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74C" w:rsidRDefault="0053774C">
      <w:pPr>
        <w:pStyle w:val="BodyText"/>
        <w:spacing w:before="4"/>
        <w:rPr>
          <w:sz w:val="14"/>
        </w:rPr>
      </w:pPr>
    </w:p>
    <w:p w:rsidR="0053774C" w:rsidRDefault="008B2B84" w:rsidP="00222BC3">
      <w:pPr>
        <w:pStyle w:val="BodyText"/>
        <w:ind w:left="8945" w:firstLine="505"/>
        <w:rPr>
          <w:sz w:val="20"/>
        </w:rPr>
      </w:pPr>
      <w:r>
        <w:rPr>
          <w:sz w:val="20"/>
        </w:rPr>
      </w:r>
      <w:r>
        <w:rPr>
          <w:sz w:val="20"/>
        </w:rPr>
        <w:pict>
          <v:group id="_x0000_s1327" style="width:120.3pt;height:31.1pt;mso-position-horizontal-relative:char;mso-position-vertical-relative:line" coordsize="2406,622">
            <v:shape id="_x0000_s1330" style="position:absolute;top:257;width:1805;height:365" coordorigin=",257" coordsize="1805,365" o:spt="100" adj="0,,0" path="m250,257l6,257r,65l161,322,,557r,65l253,622r,-65l87,557,250,323r,-66xm525,257r-220,l305,622r223,l528,559r-144,l384,466r131,l515,403r-131,l384,320r141,l525,257xm687,257r-98,l589,622r74,l663,364r75,l687,257xm738,364r-75,l785,616r3,6l884,622r,-105l810,517,738,364xm884,257r-74,l810,517r74,l884,257xm1094,322r-79,l1015,622r79,l1094,322xm1185,257r-261,l924,322r261,l1185,257xm1418,257r-93,l1195,622r81,l1303,542r219,l1499,479r-175,l1371,331r74,l1418,257xm1522,542r-85,l1464,622r87,l1522,542xm1445,331r-74,l1417,479r82,l1445,331xm1668,257r-79,l1589,622r215,-1l1804,557r-136,l1668,257xe" fillcolor="#808285" stroked="f">
              <v:stroke joinstyle="round"/>
              <v:formulas/>
              <v:path arrowok="t" o:connecttype="segments"/>
            </v:shape>
            <v:rect id="_x0000_s1329" style="position:absolute;left:1833;width:573;height:621" fillcolor="#ec008c" stroked="f"/>
            <v:shape id="_x0000_s1328" style="position:absolute;left:1890;top:128;width:467;height:364" coordorigin="1890,129" coordsize="467,364" o:spt="100" adj="0,,0" path="m1967,271r-4,-12l1960,256r-13,-12l1947,244r,32l1947,294r-3,8l1934,312r-6,3l1910,315r,-59l1928,256r6,3l1944,269r3,7l1947,244r-12,-4l1891,240r,91l1934,331r12,-4l1960,315r3,-3l1967,301r,-30xm1972,171r-36,l1936,188r16,l1952,209r-1,l1949,210r-3,l1944,211r-12,l1925,208r-11,-12l1911,188r,-20l1914,160r12,-11l1935,146r14,l1953,146r8,2l1965,150r3,2l1968,146r1,-10l1969,133r-3,-1l1962,131r-9,-2l1948,129r-6,l1931,129r-11,3l1912,136r-8,6l1895,150r-5,12l1890,194r5,12l1913,223r12,5l1947,228r6,-1l1964,225r5,-1l1972,223r,-12l1972,171xm1998,486r-1,-19l1996,460r-3,2l1988,463r-11,3l1971,467r-19,l1942,463r-16,-17l1922,434r,-28l1926,395r16,-17l1952,373r18,l1975,374r11,3l1991,379r4,3l1996,373r2,-18l1994,354r-5,-2l1977,349r-7,-1l1962,348r-15,1l1933,353r-12,6l1911,368r-9,11l1896,391r-3,14l1891,421r2,16l1896,451r6,12l1910,473r11,8l1933,487r14,4l1963,492r7,l1976,491r12,-2l1993,488r5,-2xm2037,315r-36,l2001,292r33,l2034,276r-33,l2001,256r35,l2036,240r-55,l1981,331r56,l2037,315xm2048,209r-38,l2010,185r34,l2044,169r-34,l2010,147r37,l2047,130r-58,l1989,226r59,l2048,209xm2126,240r-18,l2108,305r-19,-38l2077,240r-25,l2052,331r19,l2071,267r30,63l2102,331r24,l2126,305r,-65xm2139,489r-11,-30l2119,435r-20,-56l2089,351r-1,l2088,435r-35,l2071,379r17,56l2088,351r-35,l2004,489r30,l2045,459r51,l2106,489r33,xm2141,130r-19,l2122,199r-19,-41l2090,130r-26,l2064,226r19,l2083,158r33,68l2141,226r,-27l2141,130xm2201,240r-65,l2136,256r23,l2159,331r20,l2179,256r22,l2201,240xm2220,130r-68,l2152,147r24,l2176,226r21,l2197,147r23,l2220,130xm2255,489r-14,-38l2240,449r-2,-6l2236,438r-2,-5l2231,426r-4,-4l2222,421r9,-2l2237,415r4,-6l2246,402r2,-7l2248,375r,l2244,366r-16,-12l2217,351r,35l2217,398r-2,4l2207,408r-5,1l2182,409r,-34l2202,375r5,1l2215,381r2,5l2217,351r-1,l2152,351r,138l2182,489r,-56l2197,433r3,2l2206,442r2,4l2210,451r12,38l2255,489xm2288,209r-36,l2252,130r-21,l2231,226r57,l2288,209xm2293,331r-7,-20l2280,295r-14,-37l2260,240r-1,l2259,295r-23,l2248,258r11,37l2259,240r-23,l2204,331r20,l2231,311r33,l2271,331r22,xm2356,315r-34,l2322,240r-20,l2302,331r54,l2356,315xm2356,465r-54,l2302,430r49,l2351,406r-49,l2302,375r53,l2355,351r-84,l2271,489r85,l2356,465xm2357,209r-38,l2319,185r35,l2354,169r-35,l2319,147r37,l2356,130r-57,l2299,226r58,l2357,209xe" stroked="f">
              <v:stroke joinstyle="round"/>
              <v:formulas/>
              <v:path arrowok="t" o:connecttype="segments"/>
            </v:shape>
            <w10:wrap type="none"/>
            <w10:anchorlock/>
          </v:group>
        </w:pict>
      </w:r>
    </w:p>
    <w:p w:rsidR="0053774C" w:rsidRDefault="0053774C">
      <w:pPr>
        <w:rPr>
          <w:sz w:val="20"/>
        </w:rPr>
        <w:sectPr w:rsidR="0053774C">
          <w:pgSz w:w="12240" w:h="19440"/>
          <w:pgMar w:top="160" w:right="0" w:bottom="0" w:left="180" w:header="720" w:footer="720" w:gutter="0"/>
          <w:cols w:space="720"/>
        </w:sectPr>
      </w:pPr>
    </w:p>
    <w:p w:rsidR="0053774C" w:rsidRDefault="008B2B84">
      <w:pPr>
        <w:spacing w:line="295" w:lineRule="exact"/>
        <w:ind w:left="770"/>
        <w:rPr>
          <w:rFonts w:ascii="Carlito"/>
          <w:sz w:val="25"/>
        </w:rPr>
      </w:pPr>
      <w:r>
        <w:pict>
          <v:shapetype id="_x0000_t202" coordsize="21600,21600" o:spt="202" path="m,l,21600r21600,l21600,xe">
            <v:stroke joinstyle="miter"/>
            <v:path gradientshapeok="t" o:connecttype="rect"/>
          </v:shapetype>
          <v:shape id="_x0000_s1326" type="#_x0000_t202" style="position:absolute;left:0;text-align:left;margin-left:48.9pt;margin-top:-36.55pt;width:121.1pt;height:48.2pt;z-index:-17104896;mso-position-horizontal-relative:page" filled="f" stroked="f">
            <v:textbox style="mso-next-textbox:#_x0000_s1326" inset="0,0,0,0">
              <w:txbxContent>
                <w:p w:rsidR="0053774C" w:rsidRDefault="009211AA">
                  <w:pPr>
                    <w:spacing w:before="56"/>
                    <w:rPr>
                      <w:b/>
                      <w:sz w:val="69"/>
                    </w:rPr>
                  </w:pPr>
                  <w:r>
                    <w:rPr>
                      <w:b/>
                      <w:color w:val="EC008C"/>
                      <w:spacing w:val="-8"/>
                      <w:w w:val="90"/>
                      <w:sz w:val="69"/>
                    </w:rPr>
                    <w:t>ZEN</w:t>
                  </w:r>
                  <w:r>
                    <w:rPr>
                      <w:b/>
                      <w:color w:val="58595B"/>
                      <w:spacing w:val="-8"/>
                      <w:w w:val="90"/>
                      <w:sz w:val="69"/>
                    </w:rPr>
                    <w:t>TAL</w:t>
                  </w:r>
                </w:p>
              </w:txbxContent>
            </v:textbox>
            <w10:wrap anchorx="page"/>
          </v:shape>
        </w:pict>
      </w:r>
      <w:bookmarkStart w:id="0" w:name="Page_8"/>
      <w:bookmarkEnd w:id="0"/>
      <w:r w:rsidR="009211AA">
        <w:rPr>
          <w:rFonts w:ascii="Carlito"/>
          <w:color w:val="58595B"/>
          <w:sz w:val="25"/>
        </w:rPr>
        <w:t>TMJ</w:t>
      </w:r>
      <w:r w:rsidR="009211AA">
        <w:rPr>
          <w:rFonts w:ascii="Carlito"/>
          <w:color w:val="58595B"/>
          <w:spacing w:val="-38"/>
          <w:sz w:val="25"/>
        </w:rPr>
        <w:t xml:space="preserve"> </w:t>
      </w:r>
      <w:r w:rsidR="009211AA">
        <w:rPr>
          <w:rFonts w:ascii="Carlito"/>
          <w:color w:val="58595B"/>
          <w:sz w:val="25"/>
        </w:rPr>
        <w:t>&amp;</w:t>
      </w:r>
      <w:r w:rsidR="009211AA">
        <w:rPr>
          <w:rFonts w:ascii="Carlito"/>
          <w:color w:val="58595B"/>
          <w:spacing w:val="-37"/>
          <w:sz w:val="25"/>
        </w:rPr>
        <w:t xml:space="preserve"> </w:t>
      </w:r>
      <w:r w:rsidR="009211AA">
        <w:rPr>
          <w:rFonts w:ascii="Carlito"/>
          <w:color w:val="58595B"/>
          <w:sz w:val="25"/>
        </w:rPr>
        <w:t>Body</w:t>
      </w:r>
      <w:r w:rsidR="009211AA">
        <w:rPr>
          <w:rFonts w:ascii="Carlito"/>
          <w:color w:val="58595B"/>
          <w:spacing w:val="-37"/>
          <w:sz w:val="25"/>
        </w:rPr>
        <w:t xml:space="preserve"> </w:t>
      </w:r>
      <w:r w:rsidR="009211AA">
        <w:rPr>
          <w:rFonts w:ascii="Carlito"/>
          <w:color w:val="58595B"/>
          <w:sz w:val="25"/>
        </w:rPr>
        <w:t>Pain</w:t>
      </w:r>
      <w:r w:rsidR="001A575D">
        <w:rPr>
          <w:rFonts w:ascii="Carlito"/>
          <w:color w:val="58595B"/>
          <w:spacing w:val="-38"/>
          <w:sz w:val="25"/>
        </w:rPr>
        <w:t xml:space="preserve"> </w:t>
      </w:r>
      <w:r w:rsidR="009211AA">
        <w:rPr>
          <w:rFonts w:ascii="Carlito"/>
          <w:color w:val="58595B"/>
          <w:sz w:val="25"/>
        </w:rPr>
        <w:t>Division</w:t>
      </w:r>
    </w:p>
    <w:p w:rsidR="0053774C" w:rsidRPr="00222BC3" w:rsidRDefault="009211AA" w:rsidP="001A575D">
      <w:pPr>
        <w:spacing w:before="212"/>
        <w:rPr>
          <w:rFonts w:ascii="Carlito"/>
          <w:b/>
          <w:sz w:val="34"/>
          <w:szCs w:val="34"/>
        </w:rPr>
      </w:pPr>
      <w:r>
        <w:br w:type="column"/>
      </w:r>
      <w:r w:rsidR="00222BC3">
        <w:t xml:space="preserve">  </w:t>
      </w:r>
      <w:r w:rsidRPr="00222BC3">
        <w:rPr>
          <w:rFonts w:ascii="Carlito"/>
          <w:b/>
          <w:smallCaps/>
          <w:color w:val="231F20"/>
          <w:w w:val="105"/>
          <w:sz w:val="34"/>
          <w:szCs w:val="34"/>
          <w:u w:val="single" w:color="231F20"/>
        </w:rPr>
        <w:t>Conse</w:t>
      </w:r>
      <w:r w:rsidRPr="00222BC3">
        <w:rPr>
          <w:rFonts w:ascii="Carlito"/>
          <w:b/>
          <w:smallCaps/>
          <w:color w:val="231F20"/>
          <w:spacing w:val="-4"/>
          <w:w w:val="105"/>
          <w:sz w:val="34"/>
          <w:szCs w:val="34"/>
          <w:u w:val="single" w:color="231F20"/>
        </w:rPr>
        <w:t>n</w:t>
      </w:r>
      <w:r w:rsidRPr="00222BC3">
        <w:rPr>
          <w:rFonts w:ascii="Carlito"/>
          <w:b/>
          <w:color w:val="231F20"/>
          <w:sz w:val="34"/>
          <w:szCs w:val="34"/>
          <w:u w:val="single" w:color="231F20"/>
        </w:rPr>
        <w:t>t</w:t>
      </w:r>
      <w:r w:rsidRPr="00222BC3">
        <w:rPr>
          <w:rFonts w:ascii="Carlito"/>
          <w:b/>
          <w:color w:val="231F20"/>
          <w:spacing w:val="-1"/>
          <w:sz w:val="34"/>
          <w:szCs w:val="34"/>
          <w:u w:val="single" w:color="231F20"/>
        </w:rPr>
        <w:t xml:space="preserve"> </w:t>
      </w:r>
      <w:r w:rsidRPr="00222BC3">
        <w:rPr>
          <w:rFonts w:ascii="Carlito"/>
          <w:b/>
          <w:color w:val="231F20"/>
          <w:spacing w:val="-5"/>
          <w:sz w:val="34"/>
          <w:szCs w:val="34"/>
          <w:u w:val="single" w:color="231F20"/>
        </w:rPr>
        <w:t>F</w:t>
      </w:r>
      <w:r w:rsidRPr="00222BC3">
        <w:rPr>
          <w:rFonts w:ascii="Carlito"/>
          <w:b/>
          <w:color w:val="231F20"/>
          <w:sz w:val="34"/>
          <w:szCs w:val="34"/>
          <w:u w:val="single" w:color="231F20"/>
        </w:rPr>
        <w:t>orm</w:t>
      </w:r>
      <w:r w:rsidRPr="00222BC3">
        <w:rPr>
          <w:rFonts w:ascii="Carlito"/>
          <w:b/>
          <w:color w:val="231F20"/>
          <w:spacing w:val="-1"/>
          <w:sz w:val="34"/>
          <w:szCs w:val="34"/>
          <w:u w:val="single" w:color="231F20"/>
        </w:rPr>
        <w:t xml:space="preserve"> </w:t>
      </w:r>
      <w:proofErr w:type="gramStart"/>
      <w:r w:rsidRPr="00222BC3">
        <w:rPr>
          <w:rFonts w:ascii="Carlito"/>
          <w:b/>
          <w:color w:val="231F20"/>
          <w:spacing w:val="-5"/>
          <w:sz w:val="34"/>
          <w:szCs w:val="34"/>
          <w:u w:val="single" w:color="231F20"/>
        </w:rPr>
        <w:t>F</w:t>
      </w:r>
      <w:r w:rsidRPr="00222BC3">
        <w:rPr>
          <w:rFonts w:ascii="Carlito"/>
          <w:b/>
          <w:color w:val="231F20"/>
          <w:sz w:val="34"/>
          <w:szCs w:val="34"/>
          <w:u w:val="single" w:color="231F20"/>
        </w:rPr>
        <w:t>or</w:t>
      </w:r>
      <w:proofErr w:type="gramEnd"/>
      <w:r w:rsidRPr="00222BC3">
        <w:rPr>
          <w:rFonts w:ascii="Carlito"/>
          <w:b/>
          <w:color w:val="231F20"/>
          <w:spacing w:val="-1"/>
          <w:sz w:val="34"/>
          <w:szCs w:val="34"/>
          <w:u w:val="single" w:color="231F20"/>
        </w:rPr>
        <w:t xml:space="preserve"> </w:t>
      </w:r>
      <w:r w:rsidRPr="00222BC3">
        <w:rPr>
          <w:rFonts w:ascii="Carlito"/>
          <w:b/>
          <w:color w:val="231F20"/>
          <w:spacing w:val="-19"/>
          <w:w w:val="99"/>
          <w:sz w:val="34"/>
          <w:szCs w:val="34"/>
          <w:u w:val="single" w:color="231F20"/>
        </w:rPr>
        <w:t>T</w:t>
      </w:r>
      <w:r w:rsidRPr="00222BC3">
        <w:rPr>
          <w:rFonts w:ascii="Carlito"/>
          <w:b/>
          <w:color w:val="231F20"/>
          <w:spacing w:val="-5"/>
          <w:sz w:val="34"/>
          <w:szCs w:val="34"/>
          <w:u w:val="single" w:color="231F20"/>
        </w:rPr>
        <w:t>r</w:t>
      </w:r>
      <w:r w:rsidRPr="00222BC3">
        <w:rPr>
          <w:rFonts w:ascii="Carlito"/>
          <w:b/>
          <w:color w:val="231F20"/>
          <w:sz w:val="34"/>
          <w:szCs w:val="34"/>
          <w:u w:val="single" w:color="231F20"/>
        </w:rPr>
        <w:t>e</w:t>
      </w:r>
      <w:r w:rsidRPr="00222BC3">
        <w:rPr>
          <w:rFonts w:ascii="Carlito"/>
          <w:b/>
          <w:color w:val="231F20"/>
          <w:spacing w:val="-4"/>
          <w:sz w:val="34"/>
          <w:szCs w:val="34"/>
          <w:u w:val="single" w:color="231F20"/>
        </w:rPr>
        <w:t>a</w:t>
      </w:r>
      <w:r w:rsidRPr="00222BC3">
        <w:rPr>
          <w:rFonts w:ascii="Carlito"/>
          <w:b/>
          <w:color w:val="231F20"/>
          <w:sz w:val="34"/>
          <w:szCs w:val="34"/>
          <w:u w:val="single" w:color="231F20"/>
        </w:rPr>
        <w:t>tme</w:t>
      </w:r>
      <w:r w:rsidRPr="00222BC3">
        <w:rPr>
          <w:rFonts w:ascii="Carlito"/>
          <w:b/>
          <w:color w:val="231F20"/>
          <w:spacing w:val="-4"/>
          <w:sz w:val="34"/>
          <w:szCs w:val="34"/>
          <w:u w:val="single" w:color="231F20"/>
        </w:rPr>
        <w:t>n</w:t>
      </w:r>
      <w:r w:rsidRPr="00222BC3">
        <w:rPr>
          <w:rFonts w:ascii="Carlito"/>
          <w:b/>
          <w:color w:val="231F20"/>
          <w:sz w:val="34"/>
          <w:szCs w:val="34"/>
          <w:u w:val="single" w:color="231F20"/>
        </w:rPr>
        <w:t>t</w:t>
      </w:r>
      <w:r w:rsidRPr="00222BC3">
        <w:rPr>
          <w:rFonts w:ascii="Carlito"/>
          <w:b/>
          <w:color w:val="231F20"/>
          <w:spacing w:val="-1"/>
          <w:sz w:val="34"/>
          <w:szCs w:val="34"/>
          <w:u w:val="single" w:color="231F20"/>
        </w:rPr>
        <w:t xml:space="preserve"> </w:t>
      </w:r>
      <w:r w:rsidRPr="00222BC3">
        <w:rPr>
          <w:rFonts w:ascii="Carlito"/>
          <w:b/>
          <w:color w:val="231F20"/>
          <w:w w:val="99"/>
          <w:sz w:val="34"/>
          <w:szCs w:val="34"/>
          <w:u w:val="single" w:color="231F20"/>
        </w:rPr>
        <w:t>-</w:t>
      </w:r>
      <w:r w:rsidR="00222BC3">
        <w:rPr>
          <w:rFonts w:ascii="Carlito"/>
          <w:b/>
          <w:color w:val="231F20"/>
          <w:spacing w:val="-1"/>
          <w:sz w:val="34"/>
          <w:szCs w:val="34"/>
          <w:u w:val="single" w:color="231F20"/>
        </w:rPr>
        <w:t xml:space="preserve"> </w:t>
      </w:r>
      <w:r w:rsidRPr="00222BC3">
        <w:rPr>
          <w:rFonts w:ascii="Carlito"/>
          <w:b/>
          <w:color w:val="231F20"/>
          <w:sz w:val="34"/>
          <w:szCs w:val="34"/>
          <w:u w:val="single" w:color="231F20"/>
        </w:rPr>
        <w:t>AB1</w:t>
      </w:r>
    </w:p>
    <w:p w:rsidR="0053774C" w:rsidRDefault="0053774C">
      <w:pPr>
        <w:rPr>
          <w:rFonts w:ascii="Carlito"/>
          <w:sz w:val="36"/>
        </w:rPr>
        <w:sectPr w:rsidR="0053774C" w:rsidSect="00222BC3">
          <w:type w:val="continuous"/>
          <w:pgSz w:w="12240" w:h="19440"/>
          <w:pgMar w:top="1500" w:right="360" w:bottom="280" w:left="180" w:header="720" w:footer="720" w:gutter="0"/>
          <w:cols w:num="2" w:space="720" w:equalWidth="0">
            <w:col w:w="3508" w:space="2"/>
            <w:col w:w="8190"/>
          </w:cols>
        </w:sectPr>
      </w:pPr>
    </w:p>
    <w:p w:rsidR="0053774C" w:rsidRDefault="008B2B84">
      <w:pPr>
        <w:pStyle w:val="BodyText"/>
        <w:rPr>
          <w:rFonts w:ascii="Carlito"/>
          <w:b/>
          <w:sz w:val="13"/>
        </w:rPr>
      </w:pPr>
      <w:r>
        <w:pict>
          <v:group id="_x0000_s1320" style="position:absolute;margin-left:189.5pt;margin-top:213.75pt;width:1.25pt;height:4.25pt;z-index:-17105408;mso-position-horizontal-relative:page;mso-position-vertical-relative:page" coordorigin="3790,4275" coordsize="25,85">
            <v:line id="_x0000_s1325" style="position:absolute" from="3796,4275" to="3796,4360" strokecolor="#231f20" strokeweight=".20919mm"/>
            <v:line id="_x0000_s1324" style="position:absolute" from="3800,4275" to="3800,4360" strokecolor="#231f20" strokeweight=".20956mm"/>
            <v:line id="_x0000_s1323" style="position:absolute" from="3804,4275" to="3804,4360" strokecolor="#231f20" strokeweight=".20919mm"/>
            <v:line id="_x0000_s1322" style="position:absolute" from="3807,4275" to="3807,4360" strokecolor="#231f20" strokeweight=".20956mm"/>
            <v:line id="_x0000_s1321" style="position:absolute" from="3803,4275" to="3803,4360" strokecolor="#231f20" strokeweight="1.25pt"/>
            <w10:wrap anchorx="page" anchory="page"/>
          </v:group>
        </w:pict>
      </w:r>
    </w:p>
    <w:tbl>
      <w:tblPr>
        <w:tblW w:w="0" w:type="auto"/>
        <w:tblInd w:w="45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350"/>
        <w:gridCol w:w="9902"/>
      </w:tblGrid>
      <w:tr w:rsidR="0053774C" w:rsidTr="00222BC3">
        <w:trPr>
          <w:trHeight w:val="1654"/>
        </w:trPr>
        <w:tc>
          <w:tcPr>
            <w:tcW w:w="11252" w:type="dxa"/>
            <w:gridSpan w:val="2"/>
          </w:tcPr>
          <w:p w:rsidR="0053774C" w:rsidRDefault="009211AA">
            <w:pPr>
              <w:pStyle w:val="TableParagraph"/>
              <w:tabs>
                <w:tab w:val="left" w:pos="5295"/>
              </w:tabs>
              <w:spacing w:before="67"/>
              <w:ind w:left="71"/>
              <w:rPr>
                <w:rFonts w:ascii="Carlito"/>
                <w:sz w:val="24"/>
              </w:rPr>
            </w:pPr>
            <w:r>
              <w:rPr>
                <w:rFonts w:ascii="Carlito"/>
                <w:color w:val="231F20"/>
                <w:sz w:val="24"/>
              </w:rPr>
              <w:t>Patie</w:t>
            </w:r>
            <w:r w:rsidR="00C53A13">
              <w:rPr>
                <w:rFonts w:ascii="Carlito"/>
                <w:color w:val="231F20"/>
                <w:sz w:val="24"/>
              </w:rPr>
              <w:t>n</w:t>
            </w:r>
            <w:r>
              <w:rPr>
                <w:rFonts w:ascii="Carlito"/>
                <w:color w:val="231F20"/>
                <w:sz w:val="24"/>
              </w:rPr>
              <w:t>t's</w:t>
            </w:r>
            <w:r>
              <w:rPr>
                <w:rFonts w:ascii="Carlito"/>
                <w:color w:val="231F20"/>
                <w:spacing w:val="-3"/>
                <w:sz w:val="24"/>
              </w:rPr>
              <w:t xml:space="preserve"> </w:t>
            </w:r>
            <w:r>
              <w:rPr>
                <w:rFonts w:ascii="Carlito"/>
                <w:color w:val="231F20"/>
                <w:sz w:val="24"/>
              </w:rPr>
              <w:t>Name:</w:t>
            </w:r>
            <w:r>
              <w:rPr>
                <w:rFonts w:ascii="Carlito"/>
                <w:color w:val="231F20"/>
                <w:sz w:val="24"/>
              </w:rPr>
              <w:tab/>
              <w:t>Guardian's name, if</w:t>
            </w:r>
            <w:r>
              <w:rPr>
                <w:rFonts w:ascii="Carlito"/>
                <w:color w:val="231F20"/>
                <w:spacing w:val="-3"/>
                <w:sz w:val="24"/>
              </w:rPr>
              <w:t xml:space="preserve"> </w:t>
            </w:r>
            <w:r>
              <w:rPr>
                <w:rFonts w:ascii="Carlito"/>
                <w:color w:val="231F20"/>
                <w:sz w:val="24"/>
              </w:rPr>
              <w:t>applicable</w:t>
            </w:r>
          </w:p>
          <w:p w:rsidR="0053774C" w:rsidRDefault="009211AA">
            <w:pPr>
              <w:pStyle w:val="TableParagraph"/>
              <w:tabs>
                <w:tab w:val="left" w:pos="5327"/>
              </w:tabs>
              <w:ind w:left="71"/>
              <w:rPr>
                <w:rFonts w:ascii="Carlito"/>
                <w:sz w:val="24"/>
              </w:rPr>
            </w:pPr>
            <w:r>
              <w:rPr>
                <w:rFonts w:ascii="Carlito"/>
                <w:color w:val="231F20"/>
                <w:sz w:val="24"/>
              </w:rPr>
              <w:t>Date</w:t>
            </w:r>
            <w:r>
              <w:rPr>
                <w:rFonts w:ascii="Carlito"/>
                <w:color w:val="231F20"/>
                <w:spacing w:val="-3"/>
                <w:sz w:val="24"/>
              </w:rPr>
              <w:t xml:space="preserve"> </w:t>
            </w:r>
            <w:r>
              <w:rPr>
                <w:rFonts w:ascii="Carlito"/>
                <w:color w:val="231F20"/>
                <w:sz w:val="24"/>
              </w:rPr>
              <w:t>of</w:t>
            </w:r>
            <w:r>
              <w:rPr>
                <w:rFonts w:ascii="Carlito"/>
                <w:color w:val="231F20"/>
                <w:spacing w:val="-2"/>
                <w:sz w:val="24"/>
              </w:rPr>
              <w:t xml:space="preserve"> </w:t>
            </w:r>
            <w:r>
              <w:rPr>
                <w:rFonts w:ascii="Carlito"/>
                <w:color w:val="231F20"/>
                <w:sz w:val="24"/>
              </w:rPr>
              <w:t>Birth</w:t>
            </w:r>
            <w:r>
              <w:rPr>
                <w:rFonts w:ascii="Carlito"/>
                <w:color w:val="231F20"/>
                <w:sz w:val="24"/>
              </w:rPr>
              <w:tab/>
              <w:t>Gender:</w:t>
            </w:r>
          </w:p>
          <w:p w:rsidR="0053774C" w:rsidRDefault="009211AA">
            <w:pPr>
              <w:pStyle w:val="TableParagraph"/>
              <w:tabs>
                <w:tab w:val="left" w:pos="5329"/>
              </w:tabs>
              <w:ind w:left="71"/>
              <w:rPr>
                <w:rFonts w:ascii="Carlito"/>
                <w:sz w:val="24"/>
              </w:rPr>
            </w:pPr>
            <w:r>
              <w:rPr>
                <w:rFonts w:ascii="Carlito"/>
                <w:color w:val="231F20"/>
                <w:sz w:val="24"/>
              </w:rPr>
              <w:t>Complete</w:t>
            </w:r>
            <w:r>
              <w:rPr>
                <w:rFonts w:ascii="Carlito"/>
                <w:color w:val="231F20"/>
                <w:spacing w:val="-4"/>
                <w:sz w:val="24"/>
              </w:rPr>
              <w:t xml:space="preserve"> </w:t>
            </w:r>
            <w:r>
              <w:rPr>
                <w:rFonts w:ascii="Carlito"/>
                <w:color w:val="231F20"/>
                <w:sz w:val="24"/>
              </w:rPr>
              <w:t>Address:</w:t>
            </w:r>
            <w:r>
              <w:rPr>
                <w:rFonts w:ascii="Carlito"/>
                <w:color w:val="231F20"/>
                <w:sz w:val="24"/>
              </w:rPr>
              <w:tab/>
              <w:t>Mobile</w:t>
            </w:r>
            <w:r>
              <w:rPr>
                <w:rFonts w:ascii="Carlito"/>
                <w:color w:val="231F20"/>
                <w:spacing w:val="-1"/>
                <w:sz w:val="24"/>
              </w:rPr>
              <w:t xml:space="preserve"> </w:t>
            </w:r>
            <w:r>
              <w:rPr>
                <w:rFonts w:ascii="Carlito"/>
                <w:color w:val="231F20"/>
                <w:sz w:val="24"/>
              </w:rPr>
              <w:t>No.</w:t>
            </w:r>
          </w:p>
          <w:p w:rsidR="0053774C" w:rsidRDefault="009211AA">
            <w:pPr>
              <w:pStyle w:val="TableParagraph"/>
              <w:tabs>
                <w:tab w:val="left" w:pos="5331"/>
              </w:tabs>
              <w:ind w:left="71"/>
              <w:rPr>
                <w:rFonts w:ascii="Carlito"/>
                <w:sz w:val="24"/>
              </w:rPr>
            </w:pPr>
            <w:r>
              <w:rPr>
                <w:rFonts w:ascii="Carlito"/>
                <w:color w:val="231F20"/>
                <w:sz w:val="24"/>
              </w:rPr>
              <w:t>Phone</w:t>
            </w:r>
            <w:r>
              <w:rPr>
                <w:rFonts w:ascii="Carlito"/>
                <w:color w:val="231F20"/>
                <w:spacing w:val="-1"/>
                <w:sz w:val="24"/>
              </w:rPr>
              <w:t xml:space="preserve"> </w:t>
            </w:r>
            <w:r>
              <w:rPr>
                <w:rFonts w:ascii="Carlito"/>
                <w:color w:val="231F20"/>
                <w:sz w:val="24"/>
              </w:rPr>
              <w:t>No.:</w:t>
            </w:r>
            <w:r>
              <w:rPr>
                <w:rFonts w:ascii="Carlito"/>
                <w:color w:val="231F20"/>
                <w:sz w:val="24"/>
              </w:rPr>
              <w:tab/>
              <w:t>Email</w:t>
            </w:r>
            <w:r>
              <w:rPr>
                <w:rFonts w:ascii="Carlito"/>
                <w:color w:val="231F20"/>
                <w:spacing w:val="-1"/>
                <w:sz w:val="24"/>
              </w:rPr>
              <w:t xml:space="preserve"> </w:t>
            </w:r>
            <w:r>
              <w:rPr>
                <w:rFonts w:ascii="Carlito"/>
                <w:color w:val="231F20"/>
                <w:sz w:val="24"/>
              </w:rPr>
              <w:t>id.:</w:t>
            </w:r>
          </w:p>
          <w:p w:rsidR="0053774C" w:rsidRDefault="009211AA">
            <w:pPr>
              <w:pStyle w:val="TableParagraph"/>
              <w:ind w:left="71"/>
              <w:rPr>
                <w:rFonts w:ascii="Carlito"/>
                <w:sz w:val="24"/>
              </w:rPr>
            </w:pPr>
            <w:r>
              <w:rPr>
                <w:rFonts w:ascii="Carlito"/>
                <w:color w:val="231F20"/>
                <w:sz w:val="24"/>
              </w:rPr>
              <w:t>Emergency contact no.:</w:t>
            </w:r>
          </w:p>
        </w:tc>
      </w:tr>
      <w:tr w:rsidR="0053774C" w:rsidTr="00222BC3">
        <w:trPr>
          <w:trHeight w:val="1310"/>
        </w:trPr>
        <w:tc>
          <w:tcPr>
            <w:tcW w:w="1350" w:type="dxa"/>
          </w:tcPr>
          <w:p w:rsidR="0053774C" w:rsidRDefault="001234C5">
            <w:pPr>
              <w:pStyle w:val="TableParagraph"/>
              <w:spacing w:before="67"/>
              <w:ind w:left="71" w:right="196"/>
              <w:rPr>
                <w:rFonts w:ascii="Carlito"/>
                <w:b/>
                <w:sz w:val="24"/>
              </w:rPr>
            </w:pPr>
            <w:r>
              <w:rPr>
                <w:rFonts w:ascii="Arial" w:hAnsi="Arial"/>
                <w:b/>
                <w:color w:val="231F20"/>
              </w:rPr>
              <w:t>Patient’s Signature</w:t>
            </w:r>
          </w:p>
        </w:tc>
        <w:tc>
          <w:tcPr>
            <w:tcW w:w="9902" w:type="dxa"/>
          </w:tcPr>
          <w:p w:rsidR="0053774C" w:rsidRDefault="009211AA">
            <w:pPr>
              <w:pStyle w:val="TableParagraph"/>
              <w:tabs>
                <w:tab w:val="left" w:pos="9967"/>
              </w:tabs>
              <w:spacing w:before="104" w:line="196" w:lineRule="auto"/>
              <w:ind w:left="71" w:right="53"/>
              <w:rPr>
                <w:rFonts w:ascii="Carlito"/>
              </w:rPr>
            </w:pPr>
            <w:r>
              <w:rPr>
                <w:rFonts w:ascii="Carlito"/>
                <w:color w:val="231F20"/>
              </w:rPr>
              <w:t xml:space="preserve">I am being provided with this information and </w:t>
            </w:r>
            <w:r w:rsidR="00C53A13">
              <w:rPr>
                <w:rFonts w:ascii="Carlito"/>
                <w:color w:val="231F20"/>
              </w:rPr>
              <w:t xml:space="preserve">consent form so I may better understands the </w:t>
            </w:r>
            <w:r>
              <w:rPr>
                <w:rFonts w:ascii="Carlito"/>
                <w:color w:val="231F20"/>
              </w:rPr>
              <w:t>tests/treatment recommended</w:t>
            </w:r>
            <w:r>
              <w:rPr>
                <w:rFonts w:ascii="Carlito"/>
                <w:color w:val="231F20"/>
                <w:spacing w:val="-10"/>
              </w:rPr>
              <w:t xml:space="preserve"> </w:t>
            </w:r>
            <w:r>
              <w:rPr>
                <w:rFonts w:ascii="Carlito"/>
                <w:color w:val="231F20"/>
              </w:rPr>
              <w:t>for</w:t>
            </w:r>
            <w:r>
              <w:rPr>
                <w:rFonts w:ascii="Carlito"/>
                <w:color w:val="231F20"/>
                <w:spacing w:val="-10"/>
              </w:rPr>
              <w:t xml:space="preserve"> </w:t>
            </w:r>
            <w:r>
              <w:rPr>
                <w:rFonts w:ascii="Carlito"/>
                <w:color w:val="231F20"/>
              </w:rPr>
              <w:t>me.</w:t>
            </w:r>
            <w:r>
              <w:rPr>
                <w:rFonts w:ascii="Carlito"/>
                <w:color w:val="231F20"/>
                <w:spacing w:val="-9"/>
              </w:rPr>
              <w:t xml:space="preserve"> </w:t>
            </w:r>
            <w:r>
              <w:rPr>
                <w:rFonts w:ascii="Carlito"/>
                <w:color w:val="231F20"/>
              </w:rPr>
              <w:t>Before</w:t>
            </w:r>
            <w:r>
              <w:rPr>
                <w:rFonts w:ascii="Carlito"/>
                <w:color w:val="231F20"/>
                <w:spacing w:val="-10"/>
              </w:rPr>
              <w:t xml:space="preserve"> </w:t>
            </w:r>
            <w:r>
              <w:rPr>
                <w:rFonts w:ascii="Carlito"/>
                <w:color w:val="231F20"/>
              </w:rPr>
              <w:t>beginning</w:t>
            </w:r>
            <w:r>
              <w:rPr>
                <w:rFonts w:ascii="Carlito"/>
                <w:color w:val="231F20"/>
                <w:spacing w:val="-9"/>
              </w:rPr>
              <w:t xml:space="preserve"> </w:t>
            </w:r>
            <w:r>
              <w:rPr>
                <w:rFonts w:ascii="Carlito"/>
                <w:color w:val="231F20"/>
              </w:rPr>
              <w:t>/tests/treatment,</w:t>
            </w:r>
            <w:r>
              <w:rPr>
                <w:rFonts w:ascii="Carlito"/>
                <w:color w:val="231F20"/>
                <w:spacing w:val="-10"/>
              </w:rPr>
              <w:t xml:space="preserve"> </w:t>
            </w:r>
            <w:r>
              <w:rPr>
                <w:rFonts w:ascii="Carlito"/>
                <w:color w:val="231F20"/>
              </w:rPr>
              <w:t>I</w:t>
            </w:r>
            <w:r>
              <w:rPr>
                <w:rFonts w:ascii="Carlito"/>
                <w:color w:val="231F20"/>
                <w:spacing w:val="-9"/>
              </w:rPr>
              <w:t xml:space="preserve"> </w:t>
            </w:r>
            <w:r>
              <w:rPr>
                <w:rFonts w:ascii="Carlito"/>
                <w:color w:val="231F20"/>
              </w:rPr>
              <w:t>wish</w:t>
            </w:r>
            <w:r>
              <w:rPr>
                <w:rFonts w:ascii="Carlito"/>
                <w:color w:val="231F20"/>
                <w:spacing w:val="-10"/>
              </w:rPr>
              <w:t xml:space="preserve"> </w:t>
            </w:r>
            <w:r>
              <w:rPr>
                <w:rFonts w:ascii="Carlito"/>
                <w:color w:val="231F20"/>
              </w:rPr>
              <w:t>to</w:t>
            </w:r>
            <w:r>
              <w:rPr>
                <w:rFonts w:ascii="Carlito"/>
                <w:color w:val="231F20"/>
                <w:spacing w:val="-9"/>
              </w:rPr>
              <w:t xml:space="preserve"> </w:t>
            </w:r>
            <w:r>
              <w:rPr>
                <w:rFonts w:ascii="Carlito"/>
                <w:color w:val="231F20"/>
              </w:rPr>
              <w:t>be</w:t>
            </w:r>
            <w:r>
              <w:rPr>
                <w:rFonts w:ascii="Carlito"/>
                <w:color w:val="231F20"/>
                <w:spacing w:val="-10"/>
              </w:rPr>
              <w:t xml:space="preserve"> </w:t>
            </w:r>
            <w:r>
              <w:rPr>
                <w:rFonts w:ascii="Carlito"/>
                <w:color w:val="231F20"/>
              </w:rPr>
              <w:t>provided</w:t>
            </w:r>
            <w:r>
              <w:rPr>
                <w:rFonts w:ascii="Carlito"/>
                <w:color w:val="231F20"/>
                <w:spacing w:val="-9"/>
              </w:rPr>
              <w:t xml:space="preserve"> </w:t>
            </w:r>
            <w:r>
              <w:rPr>
                <w:rFonts w:ascii="Carlito"/>
                <w:color w:val="231F20"/>
              </w:rPr>
              <w:t>with</w:t>
            </w:r>
            <w:r>
              <w:rPr>
                <w:rFonts w:ascii="Carlito"/>
                <w:color w:val="231F20"/>
                <w:spacing w:val="-10"/>
              </w:rPr>
              <w:t xml:space="preserve"> </w:t>
            </w:r>
            <w:r>
              <w:rPr>
                <w:rFonts w:ascii="Carlito"/>
                <w:color w:val="231F20"/>
              </w:rPr>
              <w:t>enough</w:t>
            </w:r>
            <w:r>
              <w:rPr>
                <w:rFonts w:ascii="Carlito"/>
                <w:color w:val="231F20"/>
                <w:spacing w:val="-9"/>
              </w:rPr>
              <w:t xml:space="preserve"> </w:t>
            </w:r>
            <w:r>
              <w:rPr>
                <w:rFonts w:ascii="Carlito"/>
                <w:color w:val="231F20"/>
              </w:rPr>
              <w:t>information,</w:t>
            </w:r>
            <w:r>
              <w:rPr>
                <w:rFonts w:ascii="Carlito"/>
                <w:color w:val="231F20"/>
                <w:spacing w:val="-10"/>
              </w:rPr>
              <w:t xml:space="preserve"> </w:t>
            </w:r>
            <w:r>
              <w:rPr>
                <w:rFonts w:ascii="Carlito"/>
                <w:color w:val="231F20"/>
              </w:rPr>
              <w:t>in</w:t>
            </w:r>
            <w:r>
              <w:rPr>
                <w:rFonts w:ascii="Carlito"/>
                <w:color w:val="231F20"/>
                <w:spacing w:val="-9"/>
              </w:rPr>
              <w:t xml:space="preserve"> </w:t>
            </w:r>
            <w:r>
              <w:rPr>
                <w:rFonts w:ascii="Carlito"/>
                <w:color w:val="231F20"/>
              </w:rPr>
              <w:t>a</w:t>
            </w:r>
            <w:r w:rsidR="00C53A13">
              <w:rPr>
                <w:rFonts w:ascii="Carlito"/>
                <w:color w:val="231F20"/>
              </w:rPr>
              <w:t xml:space="preserve"> w</w:t>
            </w:r>
            <w:r>
              <w:rPr>
                <w:rFonts w:ascii="Carlito"/>
                <w:color w:val="231F20"/>
                <w:spacing w:val="-3"/>
              </w:rPr>
              <w:t xml:space="preserve">ay </w:t>
            </w:r>
            <w:r>
              <w:rPr>
                <w:rFonts w:ascii="Carlito"/>
                <w:color w:val="231F20"/>
              </w:rPr>
              <w:t>I can</w:t>
            </w:r>
            <w:r>
              <w:rPr>
                <w:rFonts w:ascii="Carlito"/>
                <w:color w:val="231F20"/>
                <w:spacing w:val="-7"/>
              </w:rPr>
              <w:t xml:space="preserve"> </w:t>
            </w:r>
            <w:r>
              <w:rPr>
                <w:rFonts w:ascii="Carlito"/>
                <w:color w:val="231F20"/>
              </w:rPr>
              <w:t>understand,</w:t>
            </w:r>
            <w:r>
              <w:rPr>
                <w:rFonts w:ascii="Carlito"/>
                <w:color w:val="231F20"/>
                <w:spacing w:val="-6"/>
              </w:rPr>
              <w:t xml:space="preserve"> </w:t>
            </w:r>
            <w:r>
              <w:rPr>
                <w:rFonts w:ascii="Carlito"/>
                <w:color w:val="231F20"/>
              </w:rPr>
              <w:t>to</w:t>
            </w:r>
            <w:r>
              <w:rPr>
                <w:rFonts w:ascii="Carlito"/>
                <w:color w:val="231F20"/>
                <w:spacing w:val="-6"/>
              </w:rPr>
              <w:t xml:space="preserve"> </w:t>
            </w:r>
            <w:r>
              <w:rPr>
                <w:rFonts w:ascii="Carlito"/>
                <w:color w:val="231F20"/>
              </w:rPr>
              <w:t>make</w:t>
            </w:r>
            <w:r>
              <w:rPr>
                <w:rFonts w:ascii="Carlito"/>
                <w:color w:val="231F20"/>
                <w:spacing w:val="-6"/>
              </w:rPr>
              <w:t xml:space="preserve"> </w:t>
            </w:r>
            <w:r>
              <w:rPr>
                <w:rFonts w:ascii="Carlito"/>
                <w:color w:val="231F20"/>
              </w:rPr>
              <w:t>a</w:t>
            </w:r>
            <w:r>
              <w:rPr>
                <w:rFonts w:ascii="Carlito"/>
                <w:color w:val="231F20"/>
                <w:spacing w:val="-6"/>
              </w:rPr>
              <w:t xml:space="preserve"> </w:t>
            </w:r>
            <w:r>
              <w:rPr>
                <w:rFonts w:ascii="Carlito"/>
                <w:color w:val="231F20"/>
              </w:rPr>
              <w:t>well-informed</w:t>
            </w:r>
            <w:r>
              <w:rPr>
                <w:rFonts w:ascii="Carlito"/>
                <w:color w:val="231F20"/>
                <w:spacing w:val="-6"/>
              </w:rPr>
              <w:t xml:space="preserve"> </w:t>
            </w:r>
            <w:r>
              <w:rPr>
                <w:rFonts w:ascii="Carlito"/>
                <w:color w:val="231F20"/>
              </w:rPr>
              <w:t>decision</w:t>
            </w:r>
            <w:r>
              <w:rPr>
                <w:rFonts w:ascii="Carlito"/>
                <w:color w:val="231F20"/>
                <w:spacing w:val="-6"/>
              </w:rPr>
              <w:t xml:space="preserve"> </w:t>
            </w:r>
            <w:r>
              <w:rPr>
                <w:rFonts w:ascii="Carlito"/>
                <w:color w:val="231F20"/>
              </w:rPr>
              <w:t>regarding</w:t>
            </w:r>
            <w:r>
              <w:rPr>
                <w:rFonts w:ascii="Carlito"/>
                <w:color w:val="231F20"/>
                <w:spacing w:val="-7"/>
              </w:rPr>
              <w:t xml:space="preserve"> </w:t>
            </w:r>
            <w:r>
              <w:rPr>
                <w:rFonts w:ascii="Carlito"/>
                <w:color w:val="231F20"/>
                <w:spacing w:val="-3"/>
              </w:rPr>
              <w:t>my</w:t>
            </w:r>
            <w:r>
              <w:rPr>
                <w:rFonts w:ascii="Carlito"/>
                <w:color w:val="231F20"/>
                <w:spacing w:val="-6"/>
              </w:rPr>
              <w:t xml:space="preserve"> </w:t>
            </w:r>
            <w:r>
              <w:rPr>
                <w:rFonts w:ascii="Carlito"/>
                <w:color w:val="231F20"/>
              </w:rPr>
              <w:t>proposed</w:t>
            </w:r>
            <w:r>
              <w:rPr>
                <w:rFonts w:ascii="Carlito"/>
                <w:color w:val="231F20"/>
                <w:spacing w:val="-6"/>
              </w:rPr>
              <w:t xml:space="preserve"> </w:t>
            </w:r>
            <w:r>
              <w:rPr>
                <w:rFonts w:ascii="Carlito"/>
                <w:color w:val="231F20"/>
              </w:rPr>
              <w:t>tests/treatment.</w:t>
            </w:r>
            <w:r>
              <w:rPr>
                <w:rFonts w:ascii="Carlito"/>
                <w:color w:val="231F20"/>
                <w:spacing w:val="-6"/>
              </w:rPr>
              <w:t xml:space="preserve"> </w:t>
            </w:r>
            <w:r>
              <w:rPr>
                <w:rFonts w:ascii="Carlito"/>
                <w:color w:val="231F20"/>
              </w:rPr>
              <w:t>I</w:t>
            </w:r>
            <w:r>
              <w:rPr>
                <w:rFonts w:ascii="Carlito"/>
                <w:color w:val="231F20"/>
                <w:spacing w:val="-6"/>
              </w:rPr>
              <w:t xml:space="preserve"> </w:t>
            </w:r>
            <w:r>
              <w:rPr>
                <w:rFonts w:ascii="Carlito"/>
                <w:color w:val="231F20"/>
              </w:rPr>
              <w:t>understand</w:t>
            </w:r>
            <w:r>
              <w:rPr>
                <w:rFonts w:ascii="Carlito"/>
                <w:color w:val="231F20"/>
                <w:spacing w:val="-6"/>
              </w:rPr>
              <w:t xml:space="preserve"> </w:t>
            </w:r>
            <w:r>
              <w:rPr>
                <w:rFonts w:ascii="Carlito"/>
                <w:color w:val="231F20"/>
              </w:rPr>
              <w:t>that</w:t>
            </w:r>
            <w:r>
              <w:rPr>
                <w:rFonts w:ascii="Carlito"/>
                <w:color w:val="231F20"/>
                <w:spacing w:val="-6"/>
              </w:rPr>
              <w:t xml:space="preserve"> </w:t>
            </w:r>
            <w:r>
              <w:rPr>
                <w:rFonts w:ascii="Carlito"/>
                <w:color w:val="231F20"/>
              </w:rPr>
              <w:t>I</w:t>
            </w:r>
            <w:r>
              <w:rPr>
                <w:rFonts w:ascii="Carlito"/>
                <w:color w:val="231F20"/>
                <w:spacing w:val="-6"/>
              </w:rPr>
              <w:t xml:space="preserve"> </w:t>
            </w:r>
            <w:r>
              <w:rPr>
                <w:rFonts w:ascii="Carlito"/>
                <w:color w:val="231F20"/>
              </w:rPr>
              <w:t>may ask any ques</w:t>
            </w:r>
            <w:r w:rsidR="00C53A13">
              <w:rPr>
                <w:rFonts w:ascii="Carlito"/>
                <w:color w:val="231F20"/>
              </w:rPr>
              <w:t>tions I wish, and that it is bett</w:t>
            </w:r>
            <w:r>
              <w:rPr>
                <w:rFonts w:ascii="Carlito"/>
                <w:color w:val="231F20"/>
              </w:rPr>
              <w:t>er to ask them before treatment b</w:t>
            </w:r>
            <w:r w:rsidR="00C53A13">
              <w:rPr>
                <w:rFonts w:ascii="Carlito"/>
                <w:color w:val="231F20"/>
              </w:rPr>
              <w:t>egins than to wonder about it aft</w:t>
            </w:r>
            <w:r>
              <w:rPr>
                <w:rFonts w:ascii="Carlito"/>
                <w:color w:val="231F20"/>
              </w:rPr>
              <w:t>er tests/treatment has</w:t>
            </w:r>
            <w:r>
              <w:rPr>
                <w:rFonts w:ascii="Carlito"/>
                <w:color w:val="231F20"/>
                <w:spacing w:val="-3"/>
              </w:rPr>
              <w:t xml:space="preserve"> </w:t>
            </w:r>
            <w:r>
              <w:rPr>
                <w:rFonts w:ascii="Carlito"/>
                <w:color w:val="231F20"/>
              </w:rPr>
              <w:t>started.</w:t>
            </w:r>
          </w:p>
        </w:tc>
      </w:tr>
      <w:tr w:rsidR="0053774C" w:rsidTr="00222BC3">
        <w:trPr>
          <w:trHeight w:val="1100"/>
        </w:trPr>
        <w:tc>
          <w:tcPr>
            <w:tcW w:w="1350" w:type="dxa"/>
          </w:tcPr>
          <w:p w:rsidR="0053774C" w:rsidRDefault="001234C5">
            <w:pPr>
              <w:pStyle w:val="TableParagraph"/>
              <w:spacing w:before="67"/>
              <w:ind w:left="71" w:right="196"/>
              <w:rPr>
                <w:rFonts w:ascii="Carlito"/>
                <w:b/>
                <w:sz w:val="24"/>
              </w:rPr>
            </w:pPr>
            <w:r>
              <w:rPr>
                <w:rFonts w:ascii="Arial" w:hAnsi="Arial"/>
                <w:b/>
                <w:color w:val="231F20"/>
              </w:rPr>
              <w:t>Patient’s Signature</w:t>
            </w:r>
          </w:p>
        </w:tc>
        <w:tc>
          <w:tcPr>
            <w:tcW w:w="9902" w:type="dxa"/>
          </w:tcPr>
          <w:p w:rsidR="0053774C" w:rsidRDefault="009211AA">
            <w:pPr>
              <w:pStyle w:val="TableParagraph"/>
              <w:spacing w:before="67" w:line="244" w:lineRule="exact"/>
              <w:ind w:left="71"/>
              <w:rPr>
                <w:rFonts w:ascii="Carlito"/>
              </w:rPr>
            </w:pPr>
            <w:r>
              <w:rPr>
                <w:rFonts w:ascii="Carlito"/>
                <w:color w:val="231F20"/>
              </w:rPr>
              <w:t>Nature of the Recommended Tests/Treatment</w:t>
            </w:r>
          </w:p>
          <w:p w:rsidR="0053774C" w:rsidRDefault="009211AA">
            <w:pPr>
              <w:pStyle w:val="TableParagraph"/>
              <w:spacing w:line="220" w:lineRule="exact"/>
              <w:ind w:left="71"/>
              <w:rPr>
                <w:rFonts w:ascii="Carlito" w:hAnsi="Carlito"/>
              </w:rPr>
            </w:pPr>
            <w:r>
              <w:rPr>
                <w:rFonts w:ascii="Carlito" w:hAnsi="Carlito"/>
                <w:color w:val="231F20"/>
              </w:rPr>
              <w:t xml:space="preserve">It has been recommended that I have </w:t>
            </w:r>
            <w:r w:rsidR="00C53A13">
              <w:rPr>
                <w:rFonts w:ascii="Carlito" w:hAnsi="Carlito"/>
                <w:color w:val="231F20"/>
              </w:rPr>
              <w:t>the following treatment/ or as filled</w:t>
            </w:r>
            <w:r>
              <w:rPr>
                <w:rFonts w:ascii="Carlito" w:hAnsi="Carlito"/>
                <w:color w:val="231F20"/>
              </w:rPr>
              <w:t xml:space="preserve"> in your record sheet.</w:t>
            </w:r>
          </w:p>
          <w:p w:rsidR="0053774C" w:rsidRDefault="009211AA">
            <w:pPr>
              <w:pStyle w:val="TableParagraph"/>
              <w:spacing w:before="13" w:line="196" w:lineRule="auto"/>
              <w:ind w:left="71" w:right="40"/>
              <w:rPr>
                <w:rFonts w:ascii="Carlito" w:hAnsi="Carlito"/>
              </w:rPr>
            </w:pPr>
            <w:r>
              <w:rPr>
                <w:rFonts w:ascii="Carlito" w:hAnsi="Carlito"/>
                <w:color w:val="231F20"/>
              </w:rPr>
              <w:t>Certain speciﬁc items will deal with treatment below, rest all columns/rows below apply for the tests as well along with general interaction.</w:t>
            </w:r>
          </w:p>
        </w:tc>
      </w:tr>
      <w:tr w:rsidR="0053774C" w:rsidTr="00222BC3">
        <w:trPr>
          <w:trHeight w:val="3529"/>
        </w:trPr>
        <w:tc>
          <w:tcPr>
            <w:tcW w:w="1350" w:type="dxa"/>
          </w:tcPr>
          <w:p w:rsidR="0053774C" w:rsidRDefault="001234C5">
            <w:pPr>
              <w:pStyle w:val="TableParagraph"/>
              <w:spacing w:before="67"/>
              <w:ind w:left="71" w:right="196"/>
              <w:rPr>
                <w:rFonts w:ascii="Carlito"/>
                <w:b/>
                <w:sz w:val="24"/>
              </w:rPr>
            </w:pPr>
            <w:r>
              <w:rPr>
                <w:rFonts w:ascii="Arial" w:hAnsi="Arial"/>
                <w:b/>
                <w:color w:val="231F20"/>
              </w:rPr>
              <w:t>Patient’s Signature</w:t>
            </w:r>
          </w:p>
        </w:tc>
        <w:tc>
          <w:tcPr>
            <w:tcW w:w="9902" w:type="dxa"/>
          </w:tcPr>
          <w:p w:rsidR="0053774C" w:rsidRPr="00CD7762" w:rsidRDefault="009211AA" w:rsidP="00CD7762">
            <w:pPr>
              <w:pStyle w:val="TableParagraph"/>
              <w:tabs>
                <w:tab w:val="left" w:pos="7891"/>
                <w:tab w:val="left" w:pos="9113"/>
              </w:tabs>
              <w:spacing w:before="104" w:line="196" w:lineRule="auto"/>
              <w:ind w:left="71" w:right="95"/>
              <w:rPr>
                <w:rFonts w:ascii="Carlito" w:hAnsi="Carlito"/>
              </w:rPr>
            </w:pPr>
            <w:r>
              <w:rPr>
                <w:rFonts w:ascii="Carlito" w:hAnsi="Carlito"/>
                <w:color w:val="231F20"/>
              </w:rPr>
              <w:t xml:space="preserve">The recommended treatment is based on visual examination(s), -Rays, photos, models and other </w:t>
            </w:r>
            <w:r w:rsidR="00C53A13">
              <w:rPr>
                <w:rFonts w:ascii="Carlito" w:hAnsi="Carlito" w:hint="eastAsia"/>
                <w:color w:val="231F20"/>
              </w:rPr>
              <w:t>diagnostic</w:t>
            </w:r>
            <w:r w:rsidR="00C53A13">
              <w:rPr>
                <w:rFonts w:ascii="Carlito" w:hAnsi="Carlito"/>
                <w:color w:val="231F20"/>
              </w:rPr>
              <w:t xml:space="preserve"> t</w:t>
            </w:r>
            <w:r>
              <w:rPr>
                <w:rFonts w:ascii="Carlito" w:hAnsi="Carlito"/>
                <w:color w:val="231F20"/>
              </w:rPr>
              <w:t>est taken,</w:t>
            </w:r>
            <w:r>
              <w:rPr>
                <w:rFonts w:ascii="Carlito" w:hAnsi="Carlito"/>
                <w:color w:val="231F20"/>
                <w:spacing w:val="-3"/>
              </w:rPr>
              <w:t xml:space="preserve"> </w:t>
            </w:r>
            <w:r>
              <w:rPr>
                <w:rFonts w:ascii="Carlito" w:hAnsi="Carlito"/>
                <w:color w:val="231F20"/>
              </w:rPr>
              <w:t>and</w:t>
            </w:r>
            <w:r>
              <w:rPr>
                <w:rFonts w:ascii="Carlito" w:hAnsi="Carlito"/>
                <w:color w:val="231F20"/>
                <w:spacing w:val="-2"/>
              </w:rPr>
              <w:t xml:space="preserve"> </w:t>
            </w:r>
            <w:r>
              <w:rPr>
                <w:rFonts w:ascii="Carlito" w:hAnsi="Carlito"/>
                <w:color w:val="231F20"/>
              </w:rPr>
              <w:t>on</w:t>
            </w:r>
            <w:r>
              <w:rPr>
                <w:rFonts w:ascii="Carlito" w:hAnsi="Carlito"/>
                <w:color w:val="231F20"/>
                <w:spacing w:val="-3"/>
              </w:rPr>
              <w:t xml:space="preserve"> </w:t>
            </w:r>
            <w:r>
              <w:rPr>
                <w:rFonts w:ascii="Carlito" w:hAnsi="Carlito"/>
                <w:color w:val="231F20"/>
              </w:rPr>
              <w:t>my</w:t>
            </w:r>
            <w:r>
              <w:rPr>
                <w:rFonts w:ascii="Carlito" w:hAnsi="Carlito"/>
                <w:color w:val="231F20"/>
                <w:spacing w:val="-2"/>
              </w:rPr>
              <w:t xml:space="preserve"> </w:t>
            </w:r>
            <w:r>
              <w:rPr>
                <w:rFonts w:ascii="Carlito" w:hAnsi="Carlito"/>
                <w:color w:val="231F20"/>
              </w:rPr>
              <w:t>Doctor's</w:t>
            </w:r>
            <w:r>
              <w:rPr>
                <w:rFonts w:ascii="Carlito" w:hAnsi="Carlito"/>
                <w:color w:val="231F20"/>
                <w:spacing w:val="-3"/>
              </w:rPr>
              <w:t xml:space="preserve"> </w:t>
            </w:r>
            <w:r>
              <w:rPr>
                <w:rFonts w:ascii="Carlito" w:hAnsi="Carlito"/>
                <w:color w:val="231F20"/>
              </w:rPr>
              <w:t>knowledge</w:t>
            </w:r>
            <w:r>
              <w:rPr>
                <w:rFonts w:ascii="Carlito" w:hAnsi="Carlito"/>
                <w:color w:val="231F20"/>
                <w:spacing w:val="-2"/>
              </w:rPr>
              <w:t xml:space="preserve"> </w:t>
            </w:r>
            <w:r>
              <w:rPr>
                <w:rFonts w:ascii="Carlito" w:hAnsi="Carlito"/>
                <w:color w:val="231F20"/>
              </w:rPr>
              <w:t>on</w:t>
            </w:r>
            <w:r>
              <w:rPr>
                <w:rFonts w:ascii="Carlito" w:hAnsi="Carlito"/>
                <w:color w:val="231F20"/>
                <w:spacing w:val="-3"/>
              </w:rPr>
              <w:t xml:space="preserve"> my</w:t>
            </w:r>
            <w:r>
              <w:rPr>
                <w:rFonts w:ascii="Carlito" w:hAnsi="Carlito"/>
                <w:color w:val="231F20"/>
                <w:spacing w:val="-2"/>
              </w:rPr>
              <w:t xml:space="preserve"> </w:t>
            </w:r>
            <w:r>
              <w:rPr>
                <w:rFonts w:ascii="Carlito" w:hAnsi="Carlito"/>
                <w:color w:val="231F20"/>
              </w:rPr>
              <w:t>medical</w:t>
            </w:r>
            <w:r>
              <w:rPr>
                <w:rFonts w:ascii="Carlito" w:hAnsi="Carlito"/>
                <w:color w:val="231F20"/>
                <w:spacing w:val="-3"/>
              </w:rPr>
              <w:t xml:space="preserve"> </w:t>
            </w:r>
            <w:r>
              <w:rPr>
                <w:rFonts w:ascii="Carlito" w:hAnsi="Carlito"/>
                <w:color w:val="231F20"/>
              </w:rPr>
              <w:t>and</w:t>
            </w:r>
            <w:r>
              <w:rPr>
                <w:rFonts w:ascii="Carlito" w:hAnsi="Carlito"/>
                <w:color w:val="231F20"/>
                <w:spacing w:val="-2"/>
              </w:rPr>
              <w:t xml:space="preserve"> </w:t>
            </w:r>
            <w:r>
              <w:rPr>
                <w:rFonts w:ascii="Carlito" w:hAnsi="Carlito"/>
                <w:color w:val="231F20"/>
              </w:rPr>
              <w:t>dental</w:t>
            </w:r>
            <w:r>
              <w:rPr>
                <w:rFonts w:ascii="Carlito" w:hAnsi="Carlito"/>
                <w:color w:val="231F20"/>
                <w:spacing w:val="-3"/>
              </w:rPr>
              <w:t xml:space="preserve"> history,</w:t>
            </w:r>
            <w:r>
              <w:rPr>
                <w:rFonts w:ascii="Carlito" w:hAnsi="Carlito"/>
                <w:color w:val="231F20"/>
                <w:spacing w:val="-2"/>
              </w:rPr>
              <w:t xml:space="preserve"> </w:t>
            </w:r>
            <w:r>
              <w:rPr>
                <w:rFonts w:ascii="Carlito" w:hAnsi="Carlito"/>
                <w:color w:val="231F20"/>
              </w:rPr>
              <w:t>as</w:t>
            </w:r>
            <w:r>
              <w:rPr>
                <w:rFonts w:ascii="Carlito" w:hAnsi="Carlito"/>
                <w:color w:val="231F20"/>
                <w:spacing w:val="-3"/>
              </w:rPr>
              <w:t xml:space="preserve"> </w:t>
            </w:r>
            <w:r>
              <w:rPr>
                <w:rFonts w:ascii="Carlito" w:hAnsi="Carlito"/>
                <w:color w:val="231F20"/>
              </w:rPr>
              <w:t>disclosed</w:t>
            </w:r>
            <w:r>
              <w:rPr>
                <w:rFonts w:ascii="Carlito" w:hAnsi="Carlito"/>
                <w:color w:val="231F20"/>
                <w:spacing w:val="-2"/>
              </w:rPr>
              <w:t xml:space="preserve"> </w:t>
            </w:r>
            <w:r>
              <w:rPr>
                <w:rFonts w:ascii="Carlito" w:hAnsi="Carlito"/>
                <w:color w:val="231F20"/>
              </w:rPr>
              <w:t>by</w:t>
            </w:r>
            <w:r>
              <w:rPr>
                <w:rFonts w:ascii="Carlito" w:hAnsi="Carlito"/>
                <w:color w:val="231F20"/>
                <w:spacing w:val="-3"/>
              </w:rPr>
              <w:t xml:space="preserve"> </w:t>
            </w:r>
            <w:r>
              <w:rPr>
                <w:rFonts w:ascii="Carlito" w:hAnsi="Carlito"/>
                <w:color w:val="231F20"/>
              </w:rPr>
              <w:t>me.</w:t>
            </w:r>
            <w:r>
              <w:rPr>
                <w:rFonts w:ascii="Carlito" w:hAnsi="Carlito"/>
                <w:color w:val="231F20"/>
                <w:spacing w:val="-2"/>
              </w:rPr>
              <w:t xml:space="preserve"> </w:t>
            </w:r>
            <w:r>
              <w:rPr>
                <w:rFonts w:ascii="Carlito" w:hAnsi="Carlito"/>
                <w:color w:val="231F20"/>
              </w:rPr>
              <w:t>My</w:t>
            </w:r>
            <w:r>
              <w:rPr>
                <w:rFonts w:ascii="Carlito" w:hAnsi="Carlito"/>
                <w:color w:val="231F20"/>
                <w:spacing w:val="-3"/>
              </w:rPr>
              <w:t xml:space="preserve"> </w:t>
            </w:r>
            <w:r>
              <w:rPr>
                <w:rFonts w:ascii="Carlito" w:hAnsi="Carlito"/>
                <w:color w:val="231F20"/>
              </w:rPr>
              <w:t>needs</w:t>
            </w:r>
            <w:r>
              <w:rPr>
                <w:rFonts w:ascii="Carlito" w:hAnsi="Carlito"/>
                <w:color w:val="231F20"/>
                <w:spacing w:val="-2"/>
              </w:rPr>
              <w:t xml:space="preserve"> </w:t>
            </w:r>
            <w:r>
              <w:rPr>
                <w:rFonts w:ascii="Carlito" w:hAnsi="Carlito"/>
                <w:color w:val="231F20"/>
              </w:rPr>
              <w:t>and</w:t>
            </w:r>
            <w:r>
              <w:rPr>
                <w:rFonts w:ascii="Carlito" w:hAnsi="Carlito"/>
                <w:color w:val="231F20"/>
                <w:spacing w:val="-3"/>
              </w:rPr>
              <w:t xml:space="preserve"> </w:t>
            </w:r>
            <w:r>
              <w:rPr>
                <w:rFonts w:ascii="Carlito" w:hAnsi="Carlito"/>
                <w:color w:val="231F20"/>
              </w:rPr>
              <w:t xml:space="preserve">desires have also been </w:t>
            </w:r>
            <w:r>
              <w:rPr>
                <w:rFonts w:ascii="Carlito" w:hAnsi="Carlito"/>
                <w:color w:val="231F20"/>
                <w:spacing w:val="-3"/>
              </w:rPr>
              <w:t xml:space="preserve">taken </w:t>
            </w:r>
            <w:r>
              <w:rPr>
                <w:rFonts w:ascii="Carlito" w:hAnsi="Carlito"/>
                <w:color w:val="231F20"/>
              </w:rPr>
              <w:t>into consideration. The t</w:t>
            </w:r>
            <w:r w:rsidR="00CD7762">
              <w:rPr>
                <w:rFonts w:ascii="Carlito" w:hAnsi="Carlito"/>
                <w:color w:val="231F20"/>
              </w:rPr>
              <w:t>r</w:t>
            </w:r>
            <w:r>
              <w:rPr>
                <w:rFonts w:ascii="Carlito" w:hAnsi="Carlito"/>
                <w:color w:val="231F20"/>
              </w:rPr>
              <w:t>eatment is necessary because</w:t>
            </w:r>
            <w:r>
              <w:rPr>
                <w:rFonts w:ascii="Carlito" w:hAnsi="Carlito"/>
                <w:color w:val="231F20"/>
                <w:spacing w:val="-32"/>
              </w:rPr>
              <w:t xml:space="preserve"> </w:t>
            </w:r>
            <w:r>
              <w:rPr>
                <w:rFonts w:ascii="Carlito" w:hAnsi="Carlito"/>
                <w:color w:val="231F20"/>
              </w:rPr>
              <w:t xml:space="preserve">of </w:t>
            </w:r>
            <w:r w:rsidR="00CD7762">
              <w:rPr>
                <w:rFonts w:ascii="Carlito" w:hAnsi="Carlito"/>
                <w:color w:val="231F20"/>
              </w:rPr>
              <w:t>Pain Infection p</w:t>
            </w:r>
            <w:r>
              <w:rPr>
                <w:rFonts w:ascii="Carlito" w:hAnsi="Carlito"/>
                <w:color w:val="231F20"/>
              </w:rPr>
              <w:t>eriodontal (Gum) Disease, Crowns, Anterior Guidance</w:t>
            </w:r>
            <w:r>
              <w:rPr>
                <w:rFonts w:ascii="Carlito" w:hAnsi="Carlito"/>
                <w:color w:val="231F20"/>
                <w:spacing w:val="-6"/>
              </w:rPr>
              <w:t xml:space="preserve"> </w:t>
            </w:r>
            <w:r>
              <w:rPr>
                <w:rFonts w:ascii="Carlito" w:hAnsi="Carlito"/>
                <w:color w:val="231F20"/>
              </w:rPr>
              <w:t>Correction,</w:t>
            </w:r>
            <w:r w:rsidR="00CD7762">
              <w:rPr>
                <w:rFonts w:ascii="Carlito" w:hAnsi="Carlito"/>
              </w:rPr>
              <w:t xml:space="preserve"> </w:t>
            </w:r>
            <w:r w:rsidR="00CD7762">
              <w:rPr>
                <w:rFonts w:ascii="Carlito"/>
                <w:color w:val="231F20"/>
              </w:rPr>
              <w:t>FMR/CSR, filling/</w:t>
            </w:r>
            <w:r>
              <w:rPr>
                <w:rFonts w:ascii="Carlito"/>
                <w:color w:val="231F20"/>
              </w:rPr>
              <w:t>s,</w:t>
            </w:r>
            <w:r w:rsidR="00CD7762">
              <w:rPr>
                <w:rFonts w:ascii="Carlito"/>
                <w:color w:val="231F20"/>
              </w:rPr>
              <w:t xml:space="preserve"> </w:t>
            </w:r>
            <w:r>
              <w:rPr>
                <w:rFonts w:ascii="Carlito"/>
                <w:color w:val="231F20"/>
                <w:spacing w:val="-2"/>
              </w:rPr>
              <w:t xml:space="preserve">Broken </w:t>
            </w:r>
            <w:r>
              <w:rPr>
                <w:rFonts w:ascii="Carlito"/>
                <w:color w:val="231F20"/>
                <w:spacing w:val="-4"/>
              </w:rPr>
              <w:t xml:space="preserve">Tooth/Teeth </w:t>
            </w:r>
            <w:r>
              <w:rPr>
                <w:rFonts w:ascii="Carlito"/>
                <w:color w:val="231F20"/>
              </w:rPr>
              <w:t>Missing teeth Need of Implants</w:t>
            </w:r>
            <w:r>
              <w:rPr>
                <w:rFonts w:ascii="Carlito"/>
                <w:color w:val="231F20"/>
                <w:spacing w:val="5"/>
              </w:rPr>
              <w:t xml:space="preserve"> </w:t>
            </w:r>
            <w:r>
              <w:rPr>
                <w:rFonts w:ascii="Carlito"/>
                <w:color w:val="231F20"/>
              </w:rPr>
              <w:t>Others.</w:t>
            </w:r>
          </w:p>
          <w:p w:rsidR="0053774C" w:rsidRDefault="009211AA">
            <w:pPr>
              <w:pStyle w:val="TableParagraph"/>
              <w:spacing w:line="220" w:lineRule="exact"/>
              <w:ind w:left="71"/>
              <w:rPr>
                <w:rFonts w:ascii="Carlito" w:hAnsi="Carlito"/>
              </w:rPr>
            </w:pPr>
            <w:r>
              <w:rPr>
                <w:rFonts w:ascii="Carlito" w:hAnsi="Carlito"/>
                <w:color w:val="231F20"/>
              </w:rPr>
              <w:t>…………………………………………………………</w:t>
            </w:r>
            <w:r w:rsidR="00CD7762">
              <w:rPr>
                <w:rFonts w:ascii="Carlito" w:hAnsi="Carlito" w:hint="eastAsia"/>
                <w:color w:val="231F20"/>
              </w:rPr>
              <w:t>…………</w:t>
            </w:r>
            <w:r w:rsidR="00CD7762">
              <w:rPr>
                <w:rFonts w:ascii="Carlito" w:hAnsi="Carlito"/>
                <w:color w:val="231F20"/>
              </w:rPr>
              <w:t>.</w:t>
            </w:r>
          </w:p>
          <w:p w:rsidR="0053774C" w:rsidRDefault="009211AA">
            <w:pPr>
              <w:pStyle w:val="TableParagraph"/>
              <w:spacing w:before="14" w:line="196" w:lineRule="auto"/>
              <w:ind w:left="71" w:right="53"/>
              <w:rPr>
                <w:rFonts w:ascii="Carlito" w:hAnsi="Carlito"/>
              </w:rPr>
            </w:pPr>
            <w:r>
              <w:rPr>
                <w:rFonts w:ascii="Carlito" w:hAnsi="Carlito"/>
                <w:color w:val="231F20"/>
              </w:rPr>
              <w:t>My</w:t>
            </w:r>
            <w:r>
              <w:rPr>
                <w:rFonts w:ascii="Carlito" w:hAnsi="Carlito"/>
                <w:color w:val="231F20"/>
                <w:spacing w:val="-16"/>
              </w:rPr>
              <w:t xml:space="preserve"> </w:t>
            </w:r>
            <w:r>
              <w:rPr>
                <w:rFonts w:ascii="Carlito" w:hAnsi="Carlito"/>
                <w:color w:val="231F20"/>
              </w:rPr>
              <w:t>treatment</w:t>
            </w:r>
            <w:r>
              <w:rPr>
                <w:rFonts w:ascii="Carlito" w:hAnsi="Carlito"/>
                <w:color w:val="231F20"/>
                <w:spacing w:val="-15"/>
              </w:rPr>
              <w:t xml:space="preserve"> </w:t>
            </w:r>
            <w:r>
              <w:rPr>
                <w:rFonts w:ascii="Carlito" w:hAnsi="Carlito"/>
                <w:color w:val="231F20"/>
              </w:rPr>
              <w:t>is</w:t>
            </w:r>
            <w:r>
              <w:rPr>
                <w:rFonts w:ascii="Carlito" w:hAnsi="Carlito"/>
                <w:color w:val="231F20"/>
                <w:spacing w:val="-15"/>
              </w:rPr>
              <w:t xml:space="preserve"> </w:t>
            </w:r>
            <w:r>
              <w:rPr>
                <w:rFonts w:ascii="Carlito" w:hAnsi="Carlito"/>
                <w:color w:val="231F20"/>
              </w:rPr>
              <w:t>e</w:t>
            </w:r>
            <w:r w:rsidR="00CD7762">
              <w:rPr>
                <w:rFonts w:ascii="Carlito" w:hAnsi="Carlito"/>
                <w:color w:val="231F20"/>
              </w:rPr>
              <w:t>stimated</w:t>
            </w:r>
            <w:r>
              <w:rPr>
                <w:rFonts w:ascii="Carlito" w:hAnsi="Carlito"/>
                <w:color w:val="231F20"/>
                <w:spacing w:val="-15"/>
              </w:rPr>
              <w:t xml:space="preserve"> </w:t>
            </w:r>
            <w:r>
              <w:rPr>
                <w:rFonts w:ascii="Carlito" w:hAnsi="Carlito"/>
                <w:color w:val="231F20"/>
              </w:rPr>
              <w:t>to</w:t>
            </w:r>
            <w:r>
              <w:rPr>
                <w:rFonts w:ascii="Carlito" w:hAnsi="Carlito"/>
                <w:color w:val="231F20"/>
                <w:spacing w:val="-15"/>
              </w:rPr>
              <w:t xml:space="preserve"> </w:t>
            </w:r>
            <w:r>
              <w:rPr>
                <w:rFonts w:ascii="Carlito" w:hAnsi="Carlito"/>
                <w:color w:val="231F20"/>
              </w:rPr>
              <w:t>take………visits</w:t>
            </w:r>
            <w:r>
              <w:rPr>
                <w:rFonts w:ascii="Carlito" w:hAnsi="Carlito"/>
                <w:color w:val="231F20"/>
                <w:spacing w:val="-15"/>
              </w:rPr>
              <w:t xml:space="preserve"> </w:t>
            </w:r>
            <w:r>
              <w:rPr>
                <w:rFonts w:ascii="Carlito" w:hAnsi="Carlito"/>
                <w:color w:val="231F20"/>
              </w:rPr>
              <w:t>to</w:t>
            </w:r>
            <w:r>
              <w:rPr>
                <w:rFonts w:ascii="Carlito" w:hAnsi="Carlito"/>
                <w:color w:val="231F20"/>
                <w:spacing w:val="-15"/>
              </w:rPr>
              <w:t xml:space="preserve"> </w:t>
            </w:r>
            <w:r>
              <w:rPr>
                <w:rFonts w:ascii="Carlito" w:hAnsi="Carlito"/>
                <w:color w:val="231F20"/>
              </w:rPr>
              <w:t>complete,</w:t>
            </w:r>
            <w:r>
              <w:rPr>
                <w:rFonts w:ascii="Carlito" w:hAnsi="Carlito"/>
                <w:color w:val="231F20"/>
                <w:spacing w:val="-15"/>
              </w:rPr>
              <w:t xml:space="preserve"> </w:t>
            </w:r>
            <w:r>
              <w:rPr>
                <w:rFonts w:ascii="Carlito" w:hAnsi="Carlito"/>
                <w:color w:val="231F20"/>
              </w:rPr>
              <w:t>but</w:t>
            </w:r>
            <w:r>
              <w:rPr>
                <w:rFonts w:ascii="Carlito" w:hAnsi="Carlito"/>
                <w:color w:val="231F20"/>
                <w:spacing w:val="-16"/>
              </w:rPr>
              <w:t xml:space="preserve"> </w:t>
            </w:r>
            <w:r>
              <w:rPr>
                <w:rFonts w:ascii="Carlito" w:hAnsi="Carlito"/>
                <w:color w:val="231F20"/>
              </w:rPr>
              <w:t>I</w:t>
            </w:r>
            <w:r>
              <w:rPr>
                <w:rFonts w:ascii="Carlito" w:hAnsi="Carlito"/>
                <w:color w:val="231F20"/>
                <w:spacing w:val="-15"/>
              </w:rPr>
              <w:t xml:space="preserve"> </w:t>
            </w:r>
            <w:r>
              <w:rPr>
                <w:rFonts w:ascii="Carlito" w:hAnsi="Carlito"/>
                <w:color w:val="231F20"/>
              </w:rPr>
              <w:t>understand</w:t>
            </w:r>
            <w:r>
              <w:rPr>
                <w:rFonts w:ascii="Carlito" w:hAnsi="Carlito"/>
                <w:color w:val="231F20"/>
                <w:spacing w:val="-15"/>
              </w:rPr>
              <w:t xml:space="preserve"> </w:t>
            </w:r>
            <w:r>
              <w:rPr>
                <w:rFonts w:ascii="Carlito" w:hAnsi="Carlito"/>
                <w:color w:val="231F20"/>
              </w:rPr>
              <w:t>it</w:t>
            </w:r>
            <w:r>
              <w:rPr>
                <w:rFonts w:ascii="Carlito" w:hAnsi="Carlito"/>
                <w:color w:val="231F20"/>
                <w:spacing w:val="-15"/>
              </w:rPr>
              <w:t xml:space="preserve"> </w:t>
            </w:r>
            <w:r>
              <w:rPr>
                <w:rFonts w:ascii="Carlito" w:hAnsi="Carlito"/>
                <w:color w:val="231F20"/>
              </w:rPr>
              <w:t>could</w:t>
            </w:r>
            <w:r>
              <w:rPr>
                <w:rFonts w:ascii="Carlito" w:hAnsi="Carlito"/>
                <w:color w:val="231F20"/>
                <w:spacing w:val="-15"/>
              </w:rPr>
              <w:t xml:space="preserve"> </w:t>
            </w:r>
            <w:r>
              <w:rPr>
                <w:rFonts w:ascii="Carlito" w:hAnsi="Carlito"/>
                <w:color w:val="231F20"/>
              </w:rPr>
              <w:t>be</w:t>
            </w:r>
            <w:r>
              <w:rPr>
                <w:rFonts w:ascii="Carlito" w:hAnsi="Carlito"/>
                <w:color w:val="231F20"/>
                <w:spacing w:val="-15"/>
              </w:rPr>
              <w:t xml:space="preserve"> </w:t>
            </w:r>
            <w:r>
              <w:rPr>
                <w:rFonts w:ascii="Carlito" w:hAnsi="Carlito"/>
                <w:color w:val="231F20"/>
              </w:rPr>
              <w:t>considerably</w:t>
            </w:r>
            <w:r>
              <w:rPr>
                <w:rFonts w:ascii="Carlito" w:hAnsi="Carlito"/>
                <w:color w:val="231F20"/>
                <w:spacing w:val="-15"/>
              </w:rPr>
              <w:t xml:space="preserve"> </w:t>
            </w:r>
            <w:r>
              <w:rPr>
                <w:rFonts w:ascii="Carlito" w:hAnsi="Carlito"/>
                <w:color w:val="231F20"/>
              </w:rPr>
              <w:t>shorter</w:t>
            </w:r>
            <w:r>
              <w:rPr>
                <w:rFonts w:ascii="Carlito" w:hAnsi="Carlito"/>
                <w:color w:val="231F20"/>
                <w:spacing w:val="-16"/>
              </w:rPr>
              <w:t xml:space="preserve"> </w:t>
            </w:r>
            <w:r>
              <w:rPr>
                <w:rFonts w:ascii="Carlito" w:hAnsi="Carlito"/>
                <w:color w:val="231F20"/>
              </w:rPr>
              <w:t>or</w:t>
            </w:r>
            <w:r>
              <w:rPr>
                <w:rFonts w:ascii="Carlito" w:hAnsi="Carlito"/>
                <w:color w:val="231F20"/>
                <w:spacing w:val="-15"/>
              </w:rPr>
              <w:t xml:space="preserve"> </w:t>
            </w:r>
            <w:r>
              <w:rPr>
                <w:rFonts w:ascii="Carlito" w:hAnsi="Carlito"/>
                <w:color w:val="231F20"/>
                <w:spacing w:val="-3"/>
              </w:rPr>
              <w:t xml:space="preserve">longer, </w:t>
            </w:r>
            <w:r>
              <w:rPr>
                <w:rFonts w:ascii="Carlito" w:hAnsi="Carlito"/>
                <w:color w:val="231F20"/>
              </w:rPr>
              <w:t>based on what happens when treatment</w:t>
            </w:r>
            <w:r>
              <w:rPr>
                <w:rFonts w:ascii="Carlito" w:hAnsi="Carlito"/>
                <w:color w:val="231F20"/>
                <w:spacing w:val="-7"/>
              </w:rPr>
              <w:t xml:space="preserve"> </w:t>
            </w:r>
            <w:r>
              <w:rPr>
                <w:rFonts w:ascii="Carlito" w:hAnsi="Carlito"/>
                <w:color w:val="231F20"/>
              </w:rPr>
              <w:t>begins.</w:t>
            </w:r>
          </w:p>
          <w:p w:rsidR="0053774C" w:rsidRDefault="009211AA">
            <w:pPr>
              <w:pStyle w:val="TableParagraph"/>
              <w:spacing w:before="219" w:line="196" w:lineRule="auto"/>
              <w:ind w:left="70" w:right="53" w:firstLine="1"/>
              <w:rPr>
                <w:rFonts w:ascii="Carlito"/>
              </w:rPr>
            </w:pPr>
            <w:r>
              <w:rPr>
                <w:rFonts w:ascii="Carlito"/>
                <w:color w:val="231F20"/>
              </w:rPr>
              <w:t>I</w:t>
            </w:r>
            <w:r>
              <w:rPr>
                <w:rFonts w:ascii="Carlito"/>
                <w:color w:val="231F20"/>
                <w:spacing w:val="-20"/>
              </w:rPr>
              <w:t xml:space="preserve"> </w:t>
            </w:r>
            <w:r>
              <w:rPr>
                <w:rFonts w:ascii="Carlito"/>
                <w:color w:val="231F20"/>
              </w:rPr>
              <w:t>have</w:t>
            </w:r>
            <w:r>
              <w:rPr>
                <w:rFonts w:ascii="Carlito"/>
                <w:color w:val="231F20"/>
                <w:spacing w:val="-19"/>
              </w:rPr>
              <w:t xml:space="preserve"> </w:t>
            </w:r>
            <w:r>
              <w:rPr>
                <w:rFonts w:ascii="Carlito"/>
                <w:color w:val="231F20"/>
              </w:rPr>
              <w:t>been</w:t>
            </w:r>
            <w:r>
              <w:rPr>
                <w:rFonts w:ascii="Carlito"/>
                <w:color w:val="231F20"/>
                <w:spacing w:val="-19"/>
              </w:rPr>
              <w:t xml:space="preserve"> </w:t>
            </w:r>
            <w:r>
              <w:rPr>
                <w:rFonts w:ascii="Carlito"/>
                <w:color w:val="231F20"/>
              </w:rPr>
              <w:t>given</w:t>
            </w:r>
            <w:r>
              <w:rPr>
                <w:rFonts w:ascii="Carlito"/>
                <w:color w:val="231F20"/>
                <w:spacing w:val="-20"/>
              </w:rPr>
              <w:t xml:space="preserve"> </w:t>
            </w:r>
            <w:r>
              <w:rPr>
                <w:rFonts w:ascii="Carlito"/>
                <w:color w:val="231F20"/>
              </w:rPr>
              <w:t>an</w:t>
            </w:r>
            <w:r>
              <w:rPr>
                <w:rFonts w:ascii="Carlito"/>
                <w:color w:val="231F20"/>
                <w:spacing w:val="-19"/>
              </w:rPr>
              <w:t xml:space="preserve"> </w:t>
            </w:r>
            <w:r>
              <w:rPr>
                <w:rFonts w:ascii="Carlito"/>
                <w:color w:val="231F20"/>
              </w:rPr>
              <w:t>estim</w:t>
            </w:r>
            <w:r w:rsidR="00CD7762">
              <w:rPr>
                <w:rFonts w:ascii="Carlito"/>
                <w:color w:val="231F20"/>
                <w:spacing w:val="15"/>
              </w:rPr>
              <w:t>a</w:t>
            </w:r>
            <w:r>
              <w:rPr>
                <w:rFonts w:ascii="Carlito"/>
                <w:color w:val="231F20"/>
              </w:rPr>
              <w:t>te</w:t>
            </w:r>
            <w:r>
              <w:rPr>
                <w:rFonts w:ascii="Carlito"/>
                <w:color w:val="231F20"/>
                <w:spacing w:val="-20"/>
              </w:rPr>
              <w:t xml:space="preserve"> </w:t>
            </w:r>
            <w:r>
              <w:rPr>
                <w:rFonts w:ascii="Carlito"/>
                <w:color w:val="231F20"/>
              </w:rPr>
              <w:t>about</w:t>
            </w:r>
            <w:r>
              <w:rPr>
                <w:rFonts w:ascii="Carlito"/>
                <w:color w:val="231F20"/>
                <w:spacing w:val="-19"/>
              </w:rPr>
              <w:t xml:space="preserve"> </w:t>
            </w:r>
            <w:r>
              <w:rPr>
                <w:rFonts w:ascii="Carlito"/>
                <w:color w:val="231F20"/>
              </w:rPr>
              <w:t>the</w:t>
            </w:r>
            <w:r>
              <w:rPr>
                <w:rFonts w:ascii="Carlito"/>
                <w:color w:val="231F20"/>
                <w:spacing w:val="-19"/>
              </w:rPr>
              <w:t xml:space="preserve"> </w:t>
            </w:r>
            <w:r>
              <w:rPr>
                <w:rFonts w:ascii="Carlito"/>
                <w:color w:val="231F20"/>
              </w:rPr>
              <w:t>cost,</w:t>
            </w:r>
            <w:r>
              <w:rPr>
                <w:rFonts w:ascii="Carlito"/>
                <w:color w:val="231F20"/>
                <w:spacing w:val="-20"/>
              </w:rPr>
              <w:t xml:space="preserve"> </w:t>
            </w:r>
            <w:r>
              <w:rPr>
                <w:rFonts w:ascii="Carlito"/>
                <w:color w:val="231F20"/>
              </w:rPr>
              <w:t>which</w:t>
            </w:r>
            <w:r>
              <w:rPr>
                <w:rFonts w:ascii="Carlito"/>
                <w:color w:val="231F20"/>
                <w:spacing w:val="-19"/>
              </w:rPr>
              <w:t xml:space="preserve"> </w:t>
            </w:r>
            <w:r>
              <w:rPr>
                <w:rFonts w:ascii="Carlito"/>
                <w:color w:val="231F20"/>
              </w:rPr>
              <w:t>I</w:t>
            </w:r>
            <w:r>
              <w:rPr>
                <w:rFonts w:ascii="Carlito"/>
                <w:color w:val="231F20"/>
                <w:spacing w:val="-19"/>
              </w:rPr>
              <w:t xml:space="preserve"> </w:t>
            </w:r>
            <w:r>
              <w:rPr>
                <w:rFonts w:ascii="Carlito"/>
                <w:color w:val="231F20"/>
              </w:rPr>
              <w:t>understand</w:t>
            </w:r>
            <w:r>
              <w:rPr>
                <w:rFonts w:ascii="Carlito"/>
                <w:color w:val="231F20"/>
                <w:spacing w:val="-19"/>
              </w:rPr>
              <w:t xml:space="preserve"> </w:t>
            </w:r>
            <w:r>
              <w:rPr>
                <w:rFonts w:ascii="Carlito"/>
                <w:color w:val="231F20"/>
              </w:rPr>
              <w:t>s</w:t>
            </w:r>
            <w:r>
              <w:rPr>
                <w:rFonts w:ascii="Carlito"/>
                <w:color w:val="231F20"/>
                <w:spacing w:val="-20"/>
              </w:rPr>
              <w:t xml:space="preserve"> </w:t>
            </w:r>
            <w:r>
              <w:rPr>
                <w:rFonts w:ascii="Carlito"/>
                <w:color w:val="231F20"/>
              </w:rPr>
              <w:t>only</w:t>
            </w:r>
            <w:r>
              <w:rPr>
                <w:rFonts w:ascii="Carlito"/>
                <w:color w:val="231F20"/>
                <w:spacing w:val="-19"/>
              </w:rPr>
              <w:t xml:space="preserve"> </w:t>
            </w:r>
            <w:r>
              <w:rPr>
                <w:rFonts w:ascii="Carlito"/>
                <w:color w:val="231F20"/>
              </w:rPr>
              <w:t>an</w:t>
            </w:r>
            <w:r>
              <w:rPr>
                <w:rFonts w:ascii="Carlito"/>
                <w:color w:val="231F20"/>
                <w:spacing w:val="-19"/>
              </w:rPr>
              <w:t xml:space="preserve"> </w:t>
            </w:r>
            <w:r>
              <w:rPr>
                <w:rFonts w:ascii="Carlito"/>
                <w:color w:val="231F20"/>
              </w:rPr>
              <w:t>e</w:t>
            </w:r>
            <w:r w:rsidR="00CD7762">
              <w:rPr>
                <w:rFonts w:ascii="Carlito"/>
                <w:color w:val="231F20"/>
              </w:rPr>
              <w:t>stimate</w:t>
            </w:r>
            <w:r>
              <w:rPr>
                <w:rFonts w:ascii="Carlito"/>
                <w:color w:val="231F20"/>
                <w:spacing w:val="-19"/>
              </w:rPr>
              <w:t xml:space="preserve"> </w:t>
            </w:r>
            <w:r>
              <w:rPr>
                <w:rFonts w:ascii="Carlito"/>
                <w:color w:val="231F20"/>
              </w:rPr>
              <w:t>and</w:t>
            </w:r>
            <w:r>
              <w:rPr>
                <w:rFonts w:ascii="Carlito"/>
                <w:color w:val="231F20"/>
                <w:spacing w:val="-19"/>
              </w:rPr>
              <w:t xml:space="preserve"> </w:t>
            </w:r>
            <w:r>
              <w:rPr>
                <w:rFonts w:ascii="Carlito"/>
                <w:color w:val="231F20"/>
              </w:rPr>
              <w:t>that</w:t>
            </w:r>
            <w:r>
              <w:rPr>
                <w:rFonts w:ascii="Carlito"/>
                <w:color w:val="231F20"/>
                <w:spacing w:val="-20"/>
              </w:rPr>
              <w:t xml:space="preserve"> </w:t>
            </w:r>
            <w:r>
              <w:rPr>
                <w:rFonts w:ascii="Carlito"/>
                <w:color w:val="231F20"/>
              </w:rPr>
              <w:t>I</w:t>
            </w:r>
            <w:r>
              <w:rPr>
                <w:rFonts w:ascii="Carlito"/>
                <w:color w:val="231F20"/>
                <w:spacing w:val="-19"/>
              </w:rPr>
              <w:t xml:space="preserve"> </w:t>
            </w:r>
            <w:r>
              <w:rPr>
                <w:rFonts w:ascii="Carlito"/>
                <w:color w:val="231F20"/>
              </w:rPr>
              <w:t>will</w:t>
            </w:r>
            <w:r>
              <w:rPr>
                <w:rFonts w:ascii="Carlito"/>
                <w:color w:val="231F20"/>
                <w:spacing w:val="-19"/>
              </w:rPr>
              <w:t xml:space="preserve"> </w:t>
            </w:r>
            <w:r>
              <w:rPr>
                <w:rFonts w:ascii="Carlito"/>
                <w:color w:val="231F20"/>
              </w:rPr>
              <w:t>be</w:t>
            </w:r>
            <w:r>
              <w:rPr>
                <w:rFonts w:ascii="Carlito"/>
                <w:color w:val="231F20"/>
                <w:spacing w:val="-20"/>
              </w:rPr>
              <w:t xml:space="preserve"> </w:t>
            </w:r>
            <w:r>
              <w:rPr>
                <w:rFonts w:ascii="Carlito"/>
                <w:color w:val="231F20"/>
              </w:rPr>
              <w:t>informed,</w:t>
            </w:r>
            <w:r>
              <w:rPr>
                <w:rFonts w:ascii="Carlito"/>
                <w:color w:val="231F20"/>
                <w:spacing w:val="-19"/>
              </w:rPr>
              <w:t xml:space="preserve"> </w:t>
            </w:r>
            <w:r>
              <w:rPr>
                <w:rFonts w:ascii="Carlito"/>
                <w:color w:val="231F20"/>
              </w:rPr>
              <w:t>as</w:t>
            </w:r>
            <w:r>
              <w:rPr>
                <w:rFonts w:ascii="Carlito"/>
                <w:color w:val="231F20"/>
                <w:spacing w:val="-19"/>
              </w:rPr>
              <w:t xml:space="preserve"> </w:t>
            </w:r>
            <w:r>
              <w:rPr>
                <w:rFonts w:ascii="Carlito"/>
                <w:color w:val="231F20"/>
              </w:rPr>
              <w:t>soon as,</w:t>
            </w:r>
            <w:r>
              <w:rPr>
                <w:rFonts w:ascii="Carlito"/>
                <w:color w:val="231F20"/>
                <w:spacing w:val="-20"/>
              </w:rPr>
              <w:t xml:space="preserve"> </w:t>
            </w:r>
            <w:r>
              <w:rPr>
                <w:rFonts w:ascii="Carlito"/>
                <w:color w:val="231F20"/>
              </w:rPr>
              <w:t>if</w:t>
            </w:r>
            <w:r>
              <w:rPr>
                <w:rFonts w:ascii="Carlito"/>
                <w:color w:val="231F20"/>
                <w:spacing w:val="-19"/>
              </w:rPr>
              <w:t xml:space="preserve"> </w:t>
            </w:r>
            <w:r>
              <w:rPr>
                <w:rFonts w:ascii="Carlito"/>
                <w:color w:val="231F20"/>
              </w:rPr>
              <w:t>the</w:t>
            </w:r>
            <w:r>
              <w:rPr>
                <w:rFonts w:ascii="Carlito"/>
                <w:color w:val="231F20"/>
                <w:spacing w:val="-19"/>
              </w:rPr>
              <w:t xml:space="preserve"> </w:t>
            </w:r>
            <w:r>
              <w:rPr>
                <w:rFonts w:ascii="Carlito"/>
                <w:color w:val="231F20"/>
              </w:rPr>
              <w:t>cost</w:t>
            </w:r>
            <w:r>
              <w:rPr>
                <w:rFonts w:ascii="Carlito"/>
                <w:color w:val="231F20"/>
                <w:spacing w:val="-19"/>
              </w:rPr>
              <w:t xml:space="preserve"> </w:t>
            </w:r>
            <w:r>
              <w:rPr>
                <w:rFonts w:ascii="Carlito"/>
                <w:color w:val="231F20"/>
              </w:rPr>
              <w:t>estim</w:t>
            </w:r>
            <w:r w:rsidR="00CD7762">
              <w:rPr>
                <w:rFonts w:ascii="Carlito"/>
                <w:color w:val="231F20"/>
                <w:spacing w:val="14"/>
              </w:rPr>
              <w:t>a</w:t>
            </w:r>
            <w:r>
              <w:rPr>
                <w:rFonts w:ascii="Carlito"/>
                <w:color w:val="231F20"/>
              </w:rPr>
              <w:t>te</w:t>
            </w:r>
            <w:r>
              <w:rPr>
                <w:rFonts w:ascii="Carlito"/>
                <w:color w:val="231F20"/>
                <w:spacing w:val="-19"/>
              </w:rPr>
              <w:t xml:space="preserve"> </w:t>
            </w:r>
            <w:r>
              <w:rPr>
                <w:rFonts w:ascii="Carlito"/>
                <w:color w:val="231F20"/>
              </w:rPr>
              <w:t>changes.</w:t>
            </w:r>
            <w:r>
              <w:rPr>
                <w:rFonts w:ascii="Carlito"/>
                <w:color w:val="231F20"/>
                <w:spacing w:val="-19"/>
              </w:rPr>
              <w:t xml:space="preserve"> </w:t>
            </w:r>
            <w:r>
              <w:rPr>
                <w:rFonts w:ascii="Carlito"/>
                <w:color w:val="231F20"/>
              </w:rPr>
              <w:t>I</w:t>
            </w:r>
            <w:r>
              <w:rPr>
                <w:rFonts w:ascii="Carlito"/>
                <w:color w:val="231F20"/>
                <w:spacing w:val="-19"/>
              </w:rPr>
              <w:t xml:space="preserve"> </w:t>
            </w:r>
            <w:r>
              <w:rPr>
                <w:rFonts w:ascii="Carlito"/>
                <w:color w:val="231F20"/>
              </w:rPr>
              <w:t>undertake</w:t>
            </w:r>
            <w:r>
              <w:rPr>
                <w:rFonts w:ascii="Carlito"/>
                <w:color w:val="231F20"/>
                <w:spacing w:val="-19"/>
              </w:rPr>
              <w:t xml:space="preserve"> </w:t>
            </w:r>
            <w:r>
              <w:rPr>
                <w:rFonts w:ascii="Carlito"/>
                <w:color w:val="231F20"/>
              </w:rPr>
              <w:t>to</w:t>
            </w:r>
            <w:r>
              <w:rPr>
                <w:rFonts w:ascii="Carlito"/>
                <w:color w:val="231F20"/>
                <w:spacing w:val="-20"/>
              </w:rPr>
              <w:t xml:space="preserve"> </w:t>
            </w:r>
            <w:r>
              <w:rPr>
                <w:rFonts w:ascii="Carlito"/>
                <w:color w:val="231F20"/>
              </w:rPr>
              <w:t>pay</w:t>
            </w:r>
            <w:r>
              <w:rPr>
                <w:rFonts w:ascii="Carlito"/>
                <w:color w:val="231F20"/>
                <w:spacing w:val="-19"/>
              </w:rPr>
              <w:t xml:space="preserve"> </w:t>
            </w:r>
            <w:r>
              <w:rPr>
                <w:rFonts w:ascii="Carlito"/>
                <w:color w:val="231F20"/>
              </w:rPr>
              <w:t>all</w:t>
            </w:r>
            <w:r>
              <w:rPr>
                <w:rFonts w:ascii="Carlito"/>
                <w:color w:val="231F20"/>
                <w:spacing w:val="-19"/>
              </w:rPr>
              <w:t xml:space="preserve"> </w:t>
            </w:r>
            <w:r>
              <w:rPr>
                <w:rFonts w:ascii="Carlito"/>
                <w:color w:val="231F20"/>
              </w:rPr>
              <w:t>costs</w:t>
            </w:r>
            <w:r>
              <w:rPr>
                <w:rFonts w:ascii="Carlito"/>
                <w:color w:val="231F20"/>
                <w:spacing w:val="-19"/>
              </w:rPr>
              <w:t xml:space="preserve"> </w:t>
            </w:r>
            <w:r>
              <w:rPr>
                <w:rFonts w:ascii="Carlito"/>
                <w:color w:val="231F20"/>
              </w:rPr>
              <w:t>in</w:t>
            </w:r>
            <w:r>
              <w:rPr>
                <w:rFonts w:ascii="Carlito"/>
                <w:color w:val="231F20"/>
                <w:spacing w:val="-19"/>
              </w:rPr>
              <w:t xml:space="preserve"> </w:t>
            </w:r>
            <w:r>
              <w:rPr>
                <w:rFonts w:ascii="Carlito"/>
                <w:color w:val="231F20"/>
              </w:rPr>
              <w:t>advance,</w:t>
            </w:r>
            <w:r>
              <w:rPr>
                <w:rFonts w:ascii="Carlito"/>
                <w:color w:val="231F20"/>
                <w:spacing w:val="-20"/>
              </w:rPr>
              <w:t xml:space="preserve"> </w:t>
            </w:r>
            <w:r>
              <w:rPr>
                <w:rFonts w:ascii="Carlito"/>
                <w:color w:val="231F20"/>
              </w:rPr>
              <w:t>as</w:t>
            </w:r>
            <w:r>
              <w:rPr>
                <w:rFonts w:ascii="Carlito"/>
                <w:color w:val="231F20"/>
                <w:spacing w:val="-19"/>
              </w:rPr>
              <w:t xml:space="preserve"> </w:t>
            </w:r>
            <w:r>
              <w:rPr>
                <w:rFonts w:ascii="Carlito"/>
                <w:color w:val="231F20"/>
              </w:rPr>
              <w:t>per</w:t>
            </w:r>
            <w:r>
              <w:rPr>
                <w:rFonts w:ascii="Carlito"/>
                <w:color w:val="231F20"/>
                <w:spacing w:val="-19"/>
              </w:rPr>
              <w:t xml:space="preserve"> </w:t>
            </w:r>
            <w:r>
              <w:rPr>
                <w:rFonts w:ascii="Carlito"/>
                <w:color w:val="231F20"/>
                <w:spacing w:val="-3"/>
              </w:rPr>
              <w:t>my</w:t>
            </w:r>
            <w:r>
              <w:rPr>
                <w:rFonts w:ascii="Carlito"/>
                <w:color w:val="231F20"/>
                <w:spacing w:val="-19"/>
              </w:rPr>
              <w:t xml:space="preserve"> </w:t>
            </w:r>
            <w:r>
              <w:rPr>
                <w:rFonts w:ascii="Carlito"/>
                <w:color w:val="231F20"/>
              </w:rPr>
              <w:t>agreement</w:t>
            </w:r>
            <w:r>
              <w:rPr>
                <w:rFonts w:ascii="Carlito"/>
                <w:color w:val="231F20"/>
                <w:spacing w:val="-19"/>
              </w:rPr>
              <w:t xml:space="preserve"> </w:t>
            </w:r>
            <w:r>
              <w:rPr>
                <w:rFonts w:ascii="Carlito"/>
                <w:color w:val="231F20"/>
              </w:rPr>
              <w:t>with</w:t>
            </w:r>
            <w:r>
              <w:rPr>
                <w:rFonts w:ascii="Carlito"/>
                <w:color w:val="231F20"/>
                <w:spacing w:val="-20"/>
              </w:rPr>
              <w:t xml:space="preserve"> </w:t>
            </w:r>
            <w:r>
              <w:rPr>
                <w:rFonts w:ascii="Carlito"/>
                <w:color w:val="231F20"/>
              </w:rPr>
              <w:t>the</w:t>
            </w:r>
            <w:r>
              <w:rPr>
                <w:rFonts w:ascii="Carlito"/>
                <w:color w:val="231F20"/>
                <w:spacing w:val="-19"/>
              </w:rPr>
              <w:t xml:space="preserve"> </w:t>
            </w:r>
            <w:r>
              <w:rPr>
                <w:rFonts w:ascii="Carlito"/>
                <w:color w:val="231F20"/>
                <w:spacing w:val="-4"/>
              </w:rPr>
              <w:t>Doctor.</w:t>
            </w:r>
            <w:r>
              <w:rPr>
                <w:rFonts w:ascii="Carlito"/>
                <w:color w:val="231F20"/>
                <w:spacing w:val="-19"/>
              </w:rPr>
              <w:t xml:space="preserve"> </w:t>
            </w:r>
            <w:r>
              <w:rPr>
                <w:rFonts w:ascii="Carlito"/>
                <w:color w:val="231F20"/>
              </w:rPr>
              <w:t>In</w:t>
            </w:r>
            <w:r>
              <w:rPr>
                <w:rFonts w:ascii="Carlito"/>
                <w:color w:val="231F20"/>
                <w:spacing w:val="-19"/>
              </w:rPr>
              <w:t xml:space="preserve"> </w:t>
            </w:r>
            <w:r>
              <w:rPr>
                <w:rFonts w:ascii="Carlito"/>
                <w:color w:val="231F20"/>
              </w:rPr>
              <w:t>case,</w:t>
            </w:r>
            <w:r>
              <w:rPr>
                <w:rFonts w:ascii="Carlito"/>
                <w:color w:val="231F20"/>
                <w:spacing w:val="-19"/>
              </w:rPr>
              <w:t xml:space="preserve"> </w:t>
            </w:r>
            <w:r>
              <w:rPr>
                <w:rFonts w:ascii="Carlito"/>
                <w:color w:val="231F20"/>
              </w:rPr>
              <w:t>I do</w:t>
            </w:r>
            <w:r>
              <w:rPr>
                <w:rFonts w:ascii="Carlito"/>
                <w:color w:val="231F20"/>
                <w:spacing w:val="-12"/>
              </w:rPr>
              <w:t xml:space="preserve"> </w:t>
            </w:r>
            <w:r>
              <w:rPr>
                <w:rFonts w:ascii="Carlito"/>
                <w:color w:val="231F20"/>
              </w:rPr>
              <w:t>not</w:t>
            </w:r>
            <w:r>
              <w:rPr>
                <w:rFonts w:ascii="Carlito"/>
                <w:color w:val="231F20"/>
                <w:spacing w:val="-12"/>
              </w:rPr>
              <w:t xml:space="preserve"> </w:t>
            </w:r>
            <w:r>
              <w:rPr>
                <w:rFonts w:ascii="Carlito"/>
                <w:color w:val="231F20"/>
              </w:rPr>
              <w:t>make</w:t>
            </w:r>
            <w:r>
              <w:rPr>
                <w:rFonts w:ascii="Carlito"/>
                <w:color w:val="231F20"/>
                <w:spacing w:val="-11"/>
              </w:rPr>
              <w:t xml:space="preserve"> </w:t>
            </w:r>
            <w:r>
              <w:rPr>
                <w:rFonts w:ascii="Carlito"/>
                <w:color w:val="231F20"/>
              </w:rPr>
              <w:t>the</w:t>
            </w:r>
            <w:r>
              <w:rPr>
                <w:rFonts w:ascii="Carlito"/>
                <w:color w:val="231F20"/>
                <w:spacing w:val="-12"/>
              </w:rPr>
              <w:t xml:space="preserve"> </w:t>
            </w:r>
            <w:r>
              <w:rPr>
                <w:rFonts w:ascii="Carlito"/>
                <w:color w:val="231F20"/>
              </w:rPr>
              <w:t>payment</w:t>
            </w:r>
            <w:r>
              <w:rPr>
                <w:rFonts w:ascii="Carlito"/>
                <w:color w:val="231F20"/>
                <w:spacing w:val="-12"/>
              </w:rPr>
              <w:t xml:space="preserve"> </w:t>
            </w:r>
            <w:r>
              <w:rPr>
                <w:rFonts w:ascii="Carlito"/>
                <w:color w:val="231F20"/>
              </w:rPr>
              <w:t>as</w:t>
            </w:r>
            <w:r>
              <w:rPr>
                <w:rFonts w:ascii="Carlito"/>
                <w:color w:val="231F20"/>
                <w:spacing w:val="-11"/>
              </w:rPr>
              <w:t xml:space="preserve"> </w:t>
            </w:r>
            <w:r>
              <w:rPr>
                <w:rFonts w:ascii="Carlito"/>
                <w:color w:val="231F20"/>
              </w:rPr>
              <w:t>per</w:t>
            </w:r>
            <w:r>
              <w:rPr>
                <w:rFonts w:ascii="Carlito"/>
                <w:color w:val="231F20"/>
                <w:spacing w:val="-12"/>
              </w:rPr>
              <w:t xml:space="preserve"> </w:t>
            </w:r>
            <w:r>
              <w:rPr>
                <w:rFonts w:ascii="Carlito"/>
                <w:color w:val="231F20"/>
              </w:rPr>
              <w:t>the</w:t>
            </w:r>
            <w:r>
              <w:rPr>
                <w:rFonts w:ascii="Carlito"/>
                <w:color w:val="231F20"/>
                <w:spacing w:val="-12"/>
              </w:rPr>
              <w:t xml:space="preserve"> </w:t>
            </w:r>
            <w:r>
              <w:rPr>
                <w:rFonts w:ascii="Carlito"/>
                <w:color w:val="231F20"/>
              </w:rPr>
              <w:t>agreement,</w:t>
            </w:r>
            <w:r>
              <w:rPr>
                <w:rFonts w:ascii="Carlito"/>
                <w:color w:val="231F20"/>
                <w:spacing w:val="-11"/>
              </w:rPr>
              <w:t xml:space="preserve"> </w:t>
            </w:r>
            <w:r>
              <w:rPr>
                <w:rFonts w:ascii="Carlito"/>
                <w:color w:val="231F20"/>
              </w:rPr>
              <w:t>I</w:t>
            </w:r>
            <w:r>
              <w:rPr>
                <w:rFonts w:ascii="Carlito"/>
                <w:color w:val="231F20"/>
                <w:spacing w:val="-12"/>
              </w:rPr>
              <w:t xml:space="preserve"> </w:t>
            </w:r>
            <w:r>
              <w:rPr>
                <w:rFonts w:ascii="Carlito"/>
                <w:color w:val="231F20"/>
              </w:rPr>
              <w:t>agree</w:t>
            </w:r>
            <w:r>
              <w:rPr>
                <w:rFonts w:ascii="Carlito"/>
                <w:color w:val="231F20"/>
                <w:spacing w:val="-11"/>
              </w:rPr>
              <w:t xml:space="preserve"> </w:t>
            </w:r>
            <w:r>
              <w:rPr>
                <w:rFonts w:ascii="Carlito"/>
                <w:color w:val="231F20"/>
              </w:rPr>
              <w:t>that</w:t>
            </w:r>
            <w:r>
              <w:rPr>
                <w:rFonts w:ascii="Carlito"/>
                <w:color w:val="231F20"/>
                <w:spacing w:val="-12"/>
              </w:rPr>
              <w:t xml:space="preserve"> </w:t>
            </w:r>
            <w:r>
              <w:rPr>
                <w:rFonts w:ascii="Carlito"/>
                <w:color w:val="231F20"/>
              </w:rPr>
              <w:t>the</w:t>
            </w:r>
            <w:r>
              <w:rPr>
                <w:rFonts w:ascii="Carlito"/>
                <w:color w:val="231F20"/>
                <w:spacing w:val="-12"/>
              </w:rPr>
              <w:t xml:space="preserve"> </w:t>
            </w:r>
            <w:r>
              <w:rPr>
                <w:rFonts w:ascii="Carlito"/>
                <w:color w:val="231F20"/>
              </w:rPr>
              <w:t>Doctor</w:t>
            </w:r>
            <w:r>
              <w:rPr>
                <w:rFonts w:ascii="Carlito"/>
                <w:color w:val="231F20"/>
                <w:spacing w:val="-11"/>
              </w:rPr>
              <w:t xml:space="preserve"> </w:t>
            </w:r>
            <w:r>
              <w:rPr>
                <w:rFonts w:ascii="Carlito"/>
                <w:color w:val="231F20"/>
              </w:rPr>
              <w:t>and</w:t>
            </w:r>
            <w:r>
              <w:rPr>
                <w:rFonts w:ascii="Carlito"/>
                <w:color w:val="231F20"/>
                <w:spacing w:val="-12"/>
              </w:rPr>
              <w:t xml:space="preserve"> </w:t>
            </w:r>
            <w:r>
              <w:rPr>
                <w:rFonts w:ascii="Carlito"/>
                <w:color w:val="231F20"/>
              </w:rPr>
              <w:t>the</w:t>
            </w:r>
            <w:r>
              <w:rPr>
                <w:rFonts w:ascii="Carlito"/>
                <w:color w:val="231F20"/>
                <w:spacing w:val="-12"/>
              </w:rPr>
              <w:t xml:space="preserve"> </w:t>
            </w:r>
            <w:r>
              <w:rPr>
                <w:rFonts w:ascii="Carlito"/>
                <w:color w:val="231F20"/>
              </w:rPr>
              <w:t>clinic,</w:t>
            </w:r>
            <w:r>
              <w:rPr>
                <w:rFonts w:ascii="Carlito"/>
                <w:color w:val="231F20"/>
                <w:spacing w:val="-11"/>
              </w:rPr>
              <w:t xml:space="preserve"> </w:t>
            </w:r>
            <w:r>
              <w:rPr>
                <w:rFonts w:ascii="Carlito"/>
                <w:color w:val="231F20"/>
              </w:rPr>
              <w:t>at</w:t>
            </w:r>
            <w:r>
              <w:rPr>
                <w:rFonts w:ascii="Carlito"/>
                <w:color w:val="231F20"/>
                <w:spacing w:val="-12"/>
              </w:rPr>
              <w:t xml:space="preserve"> </w:t>
            </w:r>
            <w:r>
              <w:rPr>
                <w:rFonts w:ascii="Carlito"/>
                <w:color w:val="231F20"/>
              </w:rPr>
              <w:t>its</w:t>
            </w:r>
            <w:r>
              <w:rPr>
                <w:rFonts w:ascii="Carlito"/>
                <w:color w:val="231F20"/>
                <w:spacing w:val="-12"/>
              </w:rPr>
              <w:t xml:space="preserve"> </w:t>
            </w:r>
            <w:r>
              <w:rPr>
                <w:rFonts w:ascii="Carlito"/>
                <w:color w:val="231F20"/>
              </w:rPr>
              <w:t>sole</w:t>
            </w:r>
            <w:r>
              <w:rPr>
                <w:rFonts w:ascii="Carlito"/>
                <w:color w:val="231F20"/>
                <w:spacing w:val="-11"/>
              </w:rPr>
              <w:t xml:space="preserve"> </w:t>
            </w:r>
            <w:r>
              <w:rPr>
                <w:rFonts w:ascii="Carlito"/>
                <w:color w:val="231F20"/>
              </w:rPr>
              <w:t>discretion,</w:t>
            </w:r>
            <w:r>
              <w:rPr>
                <w:rFonts w:ascii="Carlito"/>
                <w:color w:val="231F20"/>
                <w:spacing w:val="-12"/>
              </w:rPr>
              <w:t xml:space="preserve"> </w:t>
            </w:r>
            <w:r>
              <w:rPr>
                <w:rFonts w:ascii="Carlito"/>
                <w:color w:val="231F20"/>
              </w:rPr>
              <w:t>top</w:t>
            </w:r>
            <w:r>
              <w:rPr>
                <w:rFonts w:ascii="Carlito"/>
                <w:color w:val="231F20"/>
                <w:spacing w:val="-11"/>
              </w:rPr>
              <w:t xml:space="preserve"> </w:t>
            </w:r>
            <w:r>
              <w:rPr>
                <w:rFonts w:ascii="Carlito"/>
                <w:color w:val="231F20"/>
              </w:rPr>
              <w:t>the treatment,</w:t>
            </w:r>
            <w:r>
              <w:rPr>
                <w:rFonts w:ascii="Carlito"/>
                <w:color w:val="231F20"/>
                <w:spacing w:val="-21"/>
              </w:rPr>
              <w:t xml:space="preserve"> </w:t>
            </w:r>
            <w:r>
              <w:rPr>
                <w:rFonts w:ascii="Carlito"/>
                <w:color w:val="231F20"/>
              </w:rPr>
              <w:t>irrespecti</w:t>
            </w:r>
            <w:r w:rsidR="00CD7762">
              <w:rPr>
                <w:rFonts w:ascii="Carlito"/>
                <w:color w:val="231F20"/>
                <w:spacing w:val="7"/>
              </w:rPr>
              <w:t>v</w:t>
            </w:r>
            <w:r>
              <w:rPr>
                <w:rFonts w:ascii="Carlito"/>
                <w:color w:val="231F20"/>
              </w:rPr>
              <w:t>e</w:t>
            </w:r>
            <w:r>
              <w:rPr>
                <w:rFonts w:ascii="Carlito"/>
                <w:color w:val="231F20"/>
                <w:spacing w:val="-21"/>
              </w:rPr>
              <w:t xml:space="preserve"> </w:t>
            </w:r>
            <w:r>
              <w:rPr>
                <w:rFonts w:ascii="Carlito"/>
                <w:color w:val="231F20"/>
              </w:rPr>
              <w:t>of</w:t>
            </w:r>
            <w:r>
              <w:rPr>
                <w:rFonts w:ascii="Carlito"/>
                <w:color w:val="231F20"/>
                <w:spacing w:val="-21"/>
              </w:rPr>
              <w:t xml:space="preserve"> </w:t>
            </w:r>
            <w:r>
              <w:rPr>
                <w:rFonts w:ascii="Carlito"/>
                <w:color w:val="231F20"/>
              </w:rPr>
              <w:t>the</w:t>
            </w:r>
            <w:r>
              <w:rPr>
                <w:rFonts w:ascii="Carlito"/>
                <w:color w:val="231F20"/>
                <w:spacing w:val="-21"/>
              </w:rPr>
              <w:t xml:space="preserve"> </w:t>
            </w:r>
            <w:r>
              <w:rPr>
                <w:rFonts w:ascii="Carlito"/>
                <w:color w:val="231F20"/>
              </w:rPr>
              <w:t>stage</w:t>
            </w:r>
            <w:r>
              <w:rPr>
                <w:rFonts w:ascii="Carlito"/>
                <w:color w:val="231F20"/>
                <w:spacing w:val="-20"/>
              </w:rPr>
              <w:t xml:space="preserve"> </w:t>
            </w:r>
            <w:r>
              <w:rPr>
                <w:rFonts w:ascii="Carlito"/>
                <w:color w:val="231F20"/>
              </w:rPr>
              <w:t>of</w:t>
            </w:r>
            <w:r>
              <w:rPr>
                <w:rFonts w:ascii="Carlito"/>
                <w:color w:val="231F20"/>
                <w:spacing w:val="-21"/>
              </w:rPr>
              <w:t xml:space="preserve"> </w:t>
            </w:r>
            <w:r>
              <w:rPr>
                <w:rFonts w:ascii="Carlito"/>
                <w:color w:val="231F20"/>
              </w:rPr>
              <w:t>the</w:t>
            </w:r>
            <w:r>
              <w:rPr>
                <w:rFonts w:ascii="Carlito"/>
                <w:color w:val="231F20"/>
                <w:spacing w:val="-21"/>
              </w:rPr>
              <w:t xml:space="preserve"> </w:t>
            </w:r>
            <w:r>
              <w:rPr>
                <w:rFonts w:ascii="Carlito"/>
                <w:color w:val="231F20"/>
              </w:rPr>
              <w:t>treatment,</w:t>
            </w:r>
            <w:r>
              <w:rPr>
                <w:rFonts w:ascii="Carlito"/>
                <w:color w:val="231F20"/>
                <w:spacing w:val="-21"/>
              </w:rPr>
              <w:t xml:space="preserve"> </w:t>
            </w:r>
            <w:r>
              <w:rPr>
                <w:rFonts w:ascii="Carlito"/>
                <w:color w:val="231F20"/>
                <w:spacing w:val="-4"/>
              </w:rPr>
              <w:t>however,</w:t>
            </w:r>
            <w:r>
              <w:rPr>
                <w:rFonts w:ascii="Carlito"/>
                <w:color w:val="231F20"/>
                <w:spacing w:val="-20"/>
              </w:rPr>
              <w:t xml:space="preserve"> </w:t>
            </w:r>
            <w:r>
              <w:rPr>
                <w:rFonts w:ascii="Carlito"/>
                <w:color w:val="231F20"/>
              </w:rPr>
              <w:t>I</w:t>
            </w:r>
            <w:r>
              <w:rPr>
                <w:rFonts w:ascii="Carlito"/>
                <w:color w:val="231F20"/>
                <w:spacing w:val="-21"/>
              </w:rPr>
              <w:t xml:space="preserve"> </w:t>
            </w:r>
            <w:r>
              <w:rPr>
                <w:rFonts w:ascii="Carlito"/>
                <w:color w:val="231F20"/>
              </w:rPr>
              <w:t>shall</w:t>
            </w:r>
            <w:r>
              <w:rPr>
                <w:rFonts w:ascii="Carlito"/>
                <w:color w:val="231F20"/>
                <w:spacing w:val="-21"/>
              </w:rPr>
              <w:t xml:space="preserve"> </w:t>
            </w:r>
            <w:r>
              <w:rPr>
                <w:rFonts w:ascii="Carlito"/>
                <w:color w:val="231F20"/>
              </w:rPr>
              <w:t>have</w:t>
            </w:r>
            <w:r>
              <w:rPr>
                <w:rFonts w:ascii="Carlito"/>
                <w:color w:val="231F20"/>
                <w:spacing w:val="-21"/>
              </w:rPr>
              <w:t xml:space="preserve"> </w:t>
            </w:r>
            <w:r>
              <w:rPr>
                <w:rFonts w:ascii="Carlito"/>
                <w:color w:val="231F20"/>
              </w:rPr>
              <w:t>the</w:t>
            </w:r>
            <w:r>
              <w:rPr>
                <w:rFonts w:ascii="Carlito"/>
                <w:color w:val="231F20"/>
                <w:spacing w:val="-21"/>
              </w:rPr>
              <w:t xml:space="preserve"> </w:t>
            </w:r>
            <w:r>
              <w:rPr>
                <w:rFonts w:ascii="Carlito"/>
                <w:color w:val="231F20"/>
              </w:rPr>
              <w:t>liberty</w:t>
            </w:r>
            <w:r>
              <w:rPr>
                <w:rFonts w:ascii="Carlito"/>
                <w:color w:val="231F20"/>
                <w:spacing w:val="-20"/>
              </w:rPr>
              <w:t xml:space="preserve"> </w:t>
            </w:r>
            <w:r>
              <w:rPr>
                <w:rFonts w:ascii="Carlito"/>
                <w:color w:val="231F20"/>
              </w:rPr>
              <w:t>to</w:t>
            </w:r>
            <w:r>
              <w:rPr>
                <w:rFonts w:ascii="Carlito"/>
                <w:color w:val="231F20"/>
                <w:spacing w:val="-21"/>
              </w:rPr>
              <w:t xml:space="preserve"> </w:t>
            </w:r>
            <w:r>
              <w:rPr>
                <w:rFonts w:ascii="Carlito"/>
                <w:color w:val="231F20"/>
              </w:rPr>
              <w:t>complete</w:t>
            </w:r>
            <w:r>
              <w:rPr>
                <w:rFonts w:ascii="Carlito"/>
                <w:color w:val="231F20"/>
                <w:spacing w:val="-21"/>
              </w:rPr>
              <w:t xml:space="preserve"> </w:t>
            </w:r>
            <w:r>
              <w:rPr>
                <w:rFonts w:ascii="Carlito"/>
                <w:color w:val="231F20"/>
                <w:spacing w:val="-3"/>
              </w:rPr>
              <w:t>my</w:t>
            </w:r>
            <w:r>
              <w:rPr>
                <w:rFonts w:ascii="Carlito"/>
                <w:color w:val="231F20"/>
                <w:spacing w:val="-21"/>
              </w:rPr>
              <w:t xml:space="preserve"> </w:t>
            </w:r>
            <w:r>
              <w:rPr>
                <w:rFonts w:ascii="Carlito"/>
                <w:color w:val="231F20"/>
              </w:rPr>
              <w:t>treatment</w:t>
            </w:r>
            <w:r>
              <w:rPr>
                <w:rFonts w:ascii="Carlito"/>
                <w:color w:val="231F20"/>
                <w:spacing w:val="-20"/>
              </w:rPr>
              <w:t xml:space="preserve"> </w:t>
            </w:r>
            <w:r>
              <w:rPr>
                <w:rFonts w:ascii="Carlito"/>
                <w:color w:val="231F20"/>
              </w:rPr>
              <w:t>from any</w:t>
            </w:r>
            <w:r>
              <w:rPr>
                <w:rFonts w:ascii="Carlito"/>
                <w:color w:val="231F20"/>
                <w:spacing w:val="-24"/>
              </w:rPr>
              <w:t xml:space="preserve"> </w:t>
            </w:r>
            <w:r>
              <w:rPr>
                <w:rFonts w:ascii="Carlito"/>
                <w:color w:val="231F20"/>
              </w:rPr>
              <w:t>other</w:t>
            </w:r>
            <w:r>
              <w:rPr>
                <w:rFonts w:ascii="Carlito"/>
                <w:color w:val="231F20"/>
                <w:spacing w:val="-23"/>
              </w:rPr>
              <w:t xml:space="preserve"> </w:t>
            </w:r>
            <w:r>
              <w:rPr>
                <w:rFonts w:ascii="Carlito"/>
                <w:color w:val="231F20"/>
                <w:spacing w:val="-4"/>
              </w:rPr>
              <w:t>doctor,</w:t>
            </w:r>
            <w:r>
              <w:rPr>
                <w:rFonts w:ascii="Carlito"/>
                <w:color w:val="231F20"/>
                <w:spacing w:val="-23"/>
              </w:rPr>
              <w:t xml:space="preserve"> </w:t>
            </w:r>
            <w:r>
              <w:rPr>
                <w:rFonts w:ascii="Carlito"/>
                <w:color w:val="231F20"/>
              </w:rPr>
              <w:t>clinic</w:t>
            </w:r>
            <w:r>
              <w:rPr>
                <w:rFonts w:ascii="Carlito"/>
                <w:color w:val="231F20"/>
                <w:spacing w:val="-23"/>
              </w:rPr>
              <w:t xml:space="preserve"> </w:t>
            </w:r>
            <w:r>
              <w:rPr>
                <w:rFonts w:ascii="Carlito"/>
                <w:color w:val="231F20"/>
              </w:rPr>
              <w:t>or</w:t>
            </w:r>
            <w:r>
              <w:rPr>
                <w:rFonts w:ascii="Carlito"/>
                <w:color w:val="231F20"/>
                <w:spacing w:val="-24"/>
              </w:rPr>
              <w:t xml:space="preserve"> </w:t>
            </w:r>
            <w:r>
              <w:rPr>
                <w:rFonts w:ascii="Carlito"/>
                <w:color w:val="231F20"/>
              </w:rPr>
              <w:t>hospital</w:t>
            </w:r>
            <w:r>
              <w:rPr>
                <w:rFonts w:ascii="Carlito"/>
                <w:color w:val="231F20"/>
                <w:spacing w:val="-23"/>
              </w:rPr>
              <w:t xml:space="preserve"> </w:t>
            </w:r>
            <w:r>
              <w:rPr>
                <w:rFonts w:ascii="Carlito"/>
                <w:color w:val="231F20"/>
              </w:rPr>
              <w:t>of</w:t>
            </w:r>
            <w:r>
              <w:rPr>
                <w:rFonts w:ascii="Carlito"/>
                <w:color w:val="231F20"/>
                <w:spacing w:val="-23"/>
              </w:rPr>
              <w:t xml:space="preserve"> </w:t>
            </w:r>
            <w:r>
              <w:rPr>
                <w:rFonts w:ascii="Carlito"/>
                <w:color w:val="231F20"/>
              </w:rPr>
              <w:t>my</w:t>
            </w:r>
            <w:r>
              <w:rPr>
                <w:rFonts w:ascii="Carlito"/>
                <w:color w:val="231F20"/>
                <w:spacing w:val="-23"/>
              </w:rPr>
              <w:t xml:space="preserve"> </w:t>
            </w:r>
            <w:r>
              <w:rPr>
                <w:rFonts w:ascii="Carlito"/>
                <w:color w:val="231F20"/>
              </w:rPr>
              <w:t>choice,</w:t>
            </w:r>
            <w:r>
              <w:rPr>
                <w:rFonts w:ascii="Carlito"/>
                <w:color w:val="231F20"/>
                <w:spacing w:val="-24"/>
              </w:rPr>
              <w:t xml:space="preserve"> </w:t>
            </w:r>
            <w:r w:rsidR="00CD7762">
              <w:rPr>
                <w:rFonts w:ascii="Carlito"/>
                <w:color w:val="231F20"/>
              </w:rPr>
              <w:t>entire</w:t>
            </w:r>
            <w:r>
              <w:rPr>
                <w:rFonts w:ascii="Carlito"/>
                <w:color w:val="231F20"/>
              </w:rPr>
              <w:t>ly</w:t>
            </w:r>
            <w:r>
              <w:rPr>
                <w:rFonts w:ascii="Carlito"/>
                <w:color w:val="231F20"/>
                <w:spacing w:val="-23"/>
              </w:rPr>
              <w:t xml:space="preserve"> </w:t>
            </w:r>
            <w:r>
              <w:rPr>
                <w:rFonts w:ascii="Carlito"/>
                <w:color w:val="231F20"/>
              </w:rPr>
              <w:t>at</w:t>
            </w:r>
            <w:r>
              <w:rPr>
                <w:rFonts w:ascii="Carlito"/>
                <w:color w:val="231F20"/>
                <w:spacing w:val="-23"/>
              </w:rPr>
              <w:t xml:space="preserve"> </w:t>
            </w:r>
            <w:r>
              <w:rPr>
                <w:rFonts w:ascii="Carlito"/>
                <w:color w:val="231F20"/>
              </w:rPr>
              <w:t>my</w:t>
            </w:r>
            <w:r>
              <w:rPr>
                <w:rFonts w:ascii="Carlito"/>
                <w:color w:val="231F20"/>
                <w:spacing w:val="-23"/>
              </w:rPr>
              <w:t xml:space="preserve"> </w:t>
            </w:r>
            <w:r>
              <w:rPr>
                <w:rFonts w:ascii="Carlito"/>
                <w:color w:val="231F20"/>
              </w:rPr>
              <w:t>cost,</w:t>
            </w:r>
            <w:r>
              <w:rPr>
                <w:rFonts w:ascii="Carlito"/>
                <w:color w:val="231F20"/>
                <w:spacing w:val="-24"/>
              </w:rPr>
              <w:t xml:space="preserve"> </w:t>
            </w:r>
            <w:r>
              <w:rPr>
                <w:rFonts w:ascii="Carlito"/>
                <w:color w:val="231F20"/>
              </w:rPr>
              <w:t>risk</w:t>
            </w:r>
            <w:r>
              <w:rPr>
                <w:rFonts w:ascii="Carlito"/>
                <w:color w:val="231F20"/>
                <w:spacing w:val="-23"/>
              </w:rPr>
              <w:t xml:space="preserve"> </w:t>
            </w:r>
            <w:r>
              <w:rPr>
                <w:rFonts w:ascii="Carlito"/>
                <w:color w:val="231F20"/>
              </w:rPr>
              <w:t>and</w:t>
            </w:r>
            <w:r>
              <w:rPr>
                <w:rFonts w:ascii="Carlito"/>
                <w:color w:val="231F20"/>
                <w:spacing w:val="-23"/>
              </w:rPr>
              <w:t xml:space="preserve"> </w:t>
            </w:r>
            <w:r>
              <w:rPr>
                <w:rFonts w:ascii="Carlito"/>
                <w:color w:val="231F20"/>
              </w:rPr>
              <w:t>consequences.</w:t>
            </w:r>
            <w:r>
              <w:rPr>
                <w:rFonts w:ascii="Carlito"/>
                <w:color w:val="231F20"/>
                <w:spacing w:val="-23"/>
              </w:rPr>
              <w:t xml:space="preserve"> </w:t>
            </w:r>
            <w:r>
              <w:rPr>
                <w:rFonts w:ascii="Carlito"/>
                <w:color w:val="231F20"/>
              </w:rPr>
              <w:t>The</w:t>
            </w:r>
            <w:r>
              <w:rPr>
                <w:rFonts w:ascii="Carlito"/>
                <w:color w:val="231F20"/>
                <w:spacing w:val="-24"/>
              </w:rPr>
              <w:t xml:space="preserve"> </w:t>
            </w:r>
            <w:r>
              <w:rPr>
                <w:rFonts w:ascii="Carlito"/>
                <w:color w:val="231F20"/>
              </w:rPr>
              <w:t>amount</w:t>
            </w:r>
            <w:r>
              <w:rPr>
                <w:rFonts w:ascii="Carlito"/>
                <w:color w:val="231F20"/>
                <w:spacing w:val="-23"/>
              </w:rPr>
              <w:t xml:space="preserve"> </w:t>
            </w:r>
            <w:r>
              <w:rPr>
                <w:rFonts w:ascii="Carlito"/>
                <w:color w:val="231F20"/>
              </w:rPr>
              <w:t>payable</w:t>
            </w:r>
            <w:r>
              <w:rPr>
                <w:rFonts w:ascii="Carlito"/>
                <w:color w:val="231F20"/>
                <w:spacing w:val="-23"/>
              </w:rPr>
              <w:t xml:space="preserve"> </w:t>
            </w:r>
            <w:r>
              <w:rPr>
                <w:rFonts w:ascii="Carlito"/>
                <w:color w:val="231F20"/>
              </w:rPr>
              <w:t>to</w:t>
            </w:r>
            <w:r>
              <w:rPr>
                <w:rFonts w:ascii="Carlito"/>
                <w:color w:val="231F20"/>
                <w:spacing w:val="-23"/>
              </w:rPr>
              <w:t xml:space="preserve"> </w:t>
            </w:r>
            <w:r>
              <w:rPr>
                <w:rFonts w:ascii="Carlito"/>
                <w:color w:val="231F20"/>
              </w:rPr>
              <w:t>the Doctor/ Clinic shall be recoverable by the Doctor/ Clinic, as a contract debt from</w:t>
            </w:r>
            <w:r>
              <w:rPr>
                <w:rFonts w:ascii="Carlito"/>
                <w:color w:val="231F20"/>
                <w:spacing w:val="-22"/>
              </w:rPr>
              <w:t xml:space="preserve"> </w:t>
            </w:r>
            <w:r>
              <w:rPr>
                <w:rFonts w:ascii="Carlito"/>
                <w:color w:val="231F20"/>
              </w:rPr>
              <w:t>me.</w:t>
            </w:r>
          </w:p>
        </w:tc>
      </w:tr>
      <w:tr w:rsidR="0053774C" w:rsidTr="00222BC3">
        <w:trPr>
          <w:trHeight w:val="1402"/>
        </w:trPr>
        <w:tc>
          <w:tcPr>
            <w:tcW w:w="1350" w:type="dxa"/>
          </w:tcPr>
          <w:p w:rsidR="0053774C" w:rsidRDefault="009211AA">
            <w:pPr>
              <w:pStyle w:val="TableParagraph"/>
              <w:spacing w:before="71" w:line="235" w:lineRule="auto"/>
              <w:ind w:left="72" w:right="195"/>
              <w:rPr>
                <w:rFonts w:ascii="Carlito"/>
                <w:b/>
                <w:sz w:val="24"/>
              </w:rPr>
            </w:pPr>
            <w:r>
              <w:rPr>
                <w:rFonts w:ascii="Carlito"/>
                <w:b/>
                <w:color w:val="FF0000"/>
                <w:sz w:val="24"/>
              </w:rPr>
              <w:t>Only</w:t>
            </w:r>
            <w:r>
              <w:rPr>
                <w:rFonts w:ascii="Carlito"/>
                <w:b/>
                <w:color w:val="FF0000"/>
                <w:spacing w:val="-1"/>
                <w:sz w:val="24"/>
              </w:rPr>
              <w:t xml:space="preserve"> </w:t>
            </w:r>
            <w:r>
              <w:rPr>
                <w:rFonts w:ascii="Carlito"/>
                <w:b/>
                <w:color w:val="FF0000"/>
                <w:spacing w:val="-4"/>
                <w:w w:val="99"/>
                <w:sz w:val="24"/>
              </w:rPr>
              <w:t>f</w:t>
            </w:r>
            <w:r>
              <w:rPr>
                <w:rFonts w:ascii="Carlito"/>
                <w:b/>
                <w:color w:val="FF0000"/>
                <w:sz w:val="24"/>
              </w:rPr>
              <w:t xml:space="preserve">or </w:t>
            </w:r>
            <w:r>
              <w:rPr>
                <w:rFonts w:ascii="Carlito"/>
                <w:b/>
                <w:color w:val="FF0000"/>
                <w:spacing w:val="-20"/>
                <w:sz w:val="24"/>
              </w:rPr>
              <w:t>Y</w:t>
            </w:r>
            <w:r>
              <w:rPr>
                <w:rFonts w:ascii="Carlito"/>
                <w:b/>
                <w:color w:val="FF0000"/>
                <w:sz w:val="24"/>
              </w:rPr>
              <w:t xml:space="preserve">oung </w:t>
            </w:r>
            <w:r>
              <w:rPr>
                <w:rFonts w:ascii="Carlito"/>
                <w:b/>
                <w:color w:val="FF0000"/>
                <w:spacing w:val="-4"/>
                <w:sz w:val="24"/>
              </w:rPr>
              <w:t>F</w:t>
            </w:r>
            <w:r>
              <w:rPr>
                <w:rFonts w:ascii="Carlito"/>
                <w:b/>
                <w:smallCaps/>
                <w:color w:val="FF0000"/>
                <w:w w:val="109"/>
                <w:sz w:val="24"/>
              </w:rPr>
              <w:t>emales.</w:t>
            </w:r>
            <w:r>
              <w:rPr>
                <w:rFonts w:ascii="Carlito"/>
                <w:b/>
                <w:color w:val="FF0000"/>
                <w:w w:val="109"/>
                <w:sz w:val="24"/>
              </w:rPr>
              <w:t xml:space="preserve"> </w:t>
            </w:r>
            <w:r>
              <w:rPr>
                <w:rFonts w:ascii="Carlito"/>
                <w:b/>
                <w:color w:val="FF0000"/>
                <w:sz w:val="24"/>
              </w:rPr>
              <w:t>Sign</w:t>
            </w:r>
            <w:r>
              <w:rPr>
                <w:rFonts w:ascii="Carlito"/>
                <w:b/>
                <w:color w:val="FF0000"/>
                <w:spacing w:val="-3"/>
                <w:sz w:val="24"/>
              </w:rPr>
              <w:t>a</w:t>
            </w:r>
            <w:r>
              <w:rPr>
                <w:rFonts w:ascii="Carlito"/>
                <w:b/>
                <w:color w:val="FF0000"/>
                <w:sz w:val="24"/>
              </w:rPr>
              <w:t>tu</w:t>
            </w:r>
            <w:r>
              <w:rPr>
                <w:rFonts w:ascii="Carlito"/>
                <w:b/>
                <w:color w:val="FF0000"/>
                <w:spacing w:val="-3"/>
                <w:sz w:val="24"/>
              </w:rPr>
              <w:t>r</w:t>
            </w:r>
            <w:r>
              <w:rPr>
                <w:rFonts w:ascii="Carlito"/>
                <w:b/>
                <w:color w:val="FF0000"/>
                <w:sz w:val="24"/>
              </w:rPr>
              <w:t>e</w:t>
            </w:r>
          </w:p>
        </w:tc>
        <w:tc>
          <w:tcPr>
            <w:tcW w:w="9902" w:type="dxa"/>
          </w:tcPr>
          <w:p w:rsidR="0053774C" w:rsidRDefault="009211AA">
            <w:pPr>
              <w:pStyle w:val="TableParagraph"/>
              <w:spacing w:before="104" w:line="196" w:lineRule="auto"/>
              <w:ind w:left="71" w:right="53"/>
              <w:rPr>
                <w:rFonts w:ascii="Carlito"/>
                <w:b/>
              </w:rPr>
            </w:pPr>
            <w:r>
              <w:rPr>
                <w:rFonts w:ascii="Carlito"/>
                <w:b/>
                <w:color w:val="231F20"/>
              </w:rPr>
              <w:t>P</w:t>
            </w:r>
            <w:r>
              <w:rPr>
                <w:rFonts w:ascii="Carlito"/>
                <w:b/>
                <w:color w:val="231F20"/>
                <w:spacing w:val="-3"/>
              </w:rPr>
              <w:t>r</w:t>
            </w:r>
            <w:r>
              <w:rPr>
                <w:rFonts w:ascii="Carlito"/>
                <w:b/>
                <w:color w:val="231F20"/>
              </w:rPr>
              <w:t>egnancy</w:t>
            </w:r>
            <w:r>
              <w:rPr>
                <w:rFonts w:ascii="Carlito"/>
                <w:b/>
                <w:color w:val="231F20"/>
                <w:spacing w:val="-1"/>
              </w:rPr>
              <w:t xml:space="preserve"> </w:t>
            </w:r>
            <w:r>
              <w:rPr>
                <w:rFonts w:ascii="Carlito"/>
                <w:b/>
                <w:smallCaps/>
                <w:color w:val="231F20"/>
                <w:w w:val="105"/>
              </w:rPr>
              <w:t>Chances</w:t>
            </w:r>
            <w:r>
              <w:rPr>
                <w:rFonts w:ascii="Carlito"/>
                <w:b/>
                <w:color w:val="231F20"/>
                <w:spacing w:val="-1"/>
              </w:rPr>
              <w:t xml:space="preserve"> </w:t>
            </w:r>
            <w:r>
              <w:rPr>
                <w:rFonts w:ascii="Carlito"/>
                <w:b/>
                <w:color w:val="231F20"/>
              </w:rPr>
              <w:t>Ruled</w:t>
            </w:r>
            <w:r>
              <w:rPr>
                <w:rFonts w:ascii="Carlito"/>
                <w:b/>
                <w:color w:val="231F20"/>
                <w:spacing w:val="-1"/>
              </w:rPr>
              <w:t xml:space="preserve"> </w:t>
            </w:r>
            <w:r>
              <w:rPr>
                <w:rFonts w:ascii="Carlito"/>
                <w:b/>
                <w:color w:val="231F20"/>
              </w:rPr>
              <w:t>ou</w:t>
            </w:r>
            <w:r>
              <w:rPr>
                <w:rFonts w:ascii="Carlito"/>
                <w:b/>
                <w:color w:val="231F20"/>
                <w:spacing w:val="-7"/>
              </w:rPr>
              <w:t>t</w:t>
            </w:r>
            <w:r>
              <w:rPr>
                <w:rFonts w:ascii="Carlito"/>
                <w:b/>
                <w:color w:val="231F20"/>
                <w:w w:val="99"/>
              </w:rPr>
              <w:t>-</w:t>
            </w:r>
            <w:r>
              <w:rPr>
                <w:rFonts w:ascii="Carlito"/>
                <w:b/>
                <w:color w:val="231F20"/>
                <w:spacing w:val="-1"/>
              </w:rPr>
              <w:t xml:space="preserve"> </w:t>
            </w:r>
            <w:r>
              <w:rPr>
                <w:rFonts w:ascii="Carlito"/>
                <w:b/>
                <w:color w:val="231F20"/>
              </w:rPr>
              <w:t>Impor</w:t>
            </w:r>
            <w:r>
              <w:rPr>
                <w:rFonts w:ascii="Carlito"/>
                <w:b/>
                <w:color w:val="231F20"/>
                <w:spacing w:val="-3"/>
              </w:rPr>
              <w:t>t</w:t>
            </w:r>
            <w:r>
              <w:rPr>
                <w:rFonts w:ascii="Carlito"/>
                <w:b/>
                <w:color w:val="231F20"/>
              </w:rPr>
              <w:t>a</w:t>
            </w:r>
            <w:r>
              <w:rPr>
                <w:rFonts w:ascii="Carlito"/>
                <w:b/>
                <w:color w:val="231F20"/>
                <w:spacing w:val="-3"/>
              </w:rPr>
              <w:t>n</w:t>
            </w:r>
            <w:r>
              <w:rPr>
                <w:rFonts w:ascii="Carlito"/>
                <w:b/>
                <w:color w:val="231F20"/>
                <w:spacing w:val="-6"/>
              </w:rPr>
              <w:t>t</w:t>
            </w:r>
            <w:r>
              <w:rPr>
                <w:rFonts w:ascii="Carlito"/>
                <w:b/>
                <w:color w:val="231F20"/>
                <w:w w:val="99"/>
              </w:rPr>
              <w:t>-</w:t>
            </w:r>
            <w:r>
              <w:rPr>
                <w:rFonts w:ascii="Carlito"/>
                <w:b/>
                <w:color w:val="231F20"/>
                <w:spacing w:val="-1"/>
              </w:rPr>
              <w:t xml:space="preserve"> </w:t>
            </w:r>
            <w:r>
              <w:rPr>
                <w:rFonts w:ascii="Carlito"/>
                <w:b/>
                <w:color w:val="231F20"/>
              </w:rPr>
              <w:t>Appli</w:t>
            </w:r>
            <w:r>
              <w:rPr>
                <w:rFonts w:ascii="Carlito"/>
                <w:b/>
                <w:color w:val="231F20"/>
                <w:spacing w:val="-2"/>
              </w:rPr>
              <w:t>c</w:t>
            </w:r>
            <w:r>
              <w:rPr>
                <w:rFonts w:ascii="Carlito"/>
                <w:b/>
                <w:color w:val="231F20"/>
              </w:rPr>
              <w:t>able</w:t>
            </w:r>
            <w:r>
              <w:rPr>
                <w:rFonts w:ascii="Carlito"/>
                <w:b/>
                <w:color w:val="231F20"/>
                <w:spacing w:val="-1"/>
              </w:rPr>
              <w:t xml:space="preserve"> </w:t>
            </w:r>
            <w:r>
              <w:rPr>
                <w:rFonts w:ascii="Carlito"/>
                <w:b/>
                <w:color w:val="231F20"/>
                <w:spacing w:val="-3"/>
              </w:rPr>
              <w:t>t</w:t>
            </w:r>
            <w:r>
              <w:rPr>
                <w:rFonts w:ascii="Carlito"/>
                <w:b/>
                <w:color w:val="231F20"/>
              </w:rPr>
              <w:t>o</w:t>
            </w:r>
            <w:r>
              <w:rPr>
                <w:rFonts w:ascii="Carlito"/>
                <w:b/>
                <w:color w:val="231F20"/>
                <w:spacing w:val="-1"/>
              </w:rPr>
              <w:t xml:space="preserve"> </w:t>
            </w:r>
            <w:r>
              <w:rPr>
                <w:rFonts w:ascii="Carlito"/>
                <w:b/>
                <w:color w:val="231F20"/>
              </w:rPr>
              <w:t>married</w:t>
            </w:r>
            <w:r>
              <w:rPr>
                <w:rFonts w:ascii="Carlito"/>
                <w:b/>
                <w:color w:val="231F20"/>
                <w:spacing w:val="-1"/>
              </w:rPr>
              <w:t xml:space="preserve"> </w:t>
            </w:r>
            <w:r>
              <w:rPr>
                <w:rFonts w:ascii="Carlito"/>
                <w:b/>
                <w:color w:val="231F20"/>
                <w:spacing w:val="-5"/>
                <w:w w:val="99"/>
              </w:rPr>
              <w:t>f</w:t>
            </w:r>
            <w:r>
              <w:rPr>
                <w:rFonts w:ascii="Carlito"/>
                <w:b/>
                <w:smallCaps/>
                <w:color w:val="231F20"/>
                <w:w w:val="109"/>
              </w:rPr>
              <w:t>emales/</w:t>
            </w:r>
            <w:r>
              <w:rPr>
                <w:rFonts w:ascii="Carlito"/>
                <w:b/>
                <w:color w:val="231F20"/>
                <w:spacing w:val="-1"/>
              </w:rPr>
              <w:t xml:space="preserve"> </w:t>
            </w:r>
            <w:r>
              <w:rPr>
                <w:rFonts w:ascii="Carlito"/>
                <w:b/>
                <w:color w:val="231F20"/>
              </w:rPr>
              <w:t>or</w:t>
            </w:r>
            <w:r>
              <w:rPr>
                <w:rFonts w:ascii="Carlito"/>
                <w:b/>
                <w:color w:val="231F20"/>
                <w:spacing w:val="-1"/>
              </w:rPr>
              <w:t xml:space="preserve"> </w:t>
            </w:r>
            <w:r>
              <w:rPr>
                <w:rFonts w:ascii="Carlito"/>
                <w:b/>
                <w:color w:val="231F20"/>
              </w:rPr>
              <w:t>when</w:t>
            </w:r>
            <w:r>
              <w:rPr>
                <w:rFonts w:ascii="Carlito"/>
                <w:b/>
                <w:color w:val="231F20"/>
                <w:spacing w:val="-1"/>
              </w:rPr>
              <w:t xml:space="preserve"> </w:t>
            </w:r>
            <w:r>
              <w:rPr>
                <w:rFonts w:ascii="Carlito"/>
                <w:b/>
                <w:color w:val="231F20"/>
              </w:rPr>
              <w:t>the</w:t>
            </w:r>
            <w:r>
              <w:rPr>
                <w:rFonts w:ascii="Carlito"/>
                <w:b/>
                <w:color w:val="231F20"/>
                <w:spacing w:val="-4"/>
              </w:rPr>
              <w:t>r</w:t>
            </w:r>
            <w:r>
              <w:rPr>
                <w:rFonts w:ascii="Carlito"/>
                <w:b/>
                <w:color w:val="231F20"/>
              </w:rPr>
              <w:t>e</w:t>
            </w:r>
            <w:r>
              <w:rPr>
                <w:rFonts w:ascii="Carlito"/>
                <w:b/>
                <w:color w:val="231F20"/>
                <w:spacing w:val="-1"/>
              </w:rPr>
              <w:t xml:space="preserve"> </w:t>
            </w:r>
            <w:r>
              <w:rPr>
                <w:rFonts w:ascii="Carlito"/>
                <w:b/>
                <w:smallCaps/>
                <w:color w:val="231F20"/>
                <w:w w:val="109"/>
              </w:rPr>
              <w:t>is</w:t>
            </w:r>
            <w:r>
              <w:rPr>
                <w:rFonts w:ascii="Carlito"/>
                <w:b/>
                <w:color w:val="231F20"/>
                <w:spacing w:val="-1"/>
              </w:rPr>
              <w:t xml:space="preserve"> </w:t>
            </w:r>
            <w:r>
              <w:rPr>
                <w:rFonts w:ascii="Carlito"/>
                <w:b/>
                <w:color w:val="231F20"/>
              </w:rPr>
              <w:t>a</w:t>
            </w:r>
            <w:r>
              <w:rPr>
                <w:rFonts w:ascii="Carlito"/>
                <w:b/>
                <w:color w:val="231F20"/>
                <w:spacing w:val="-1"/>
              </w:rPr>
              <w:t xml:space="preserve"> </w:t>
            </w:r>
            <w:r>
              <w:rPr>
                <w:rFonts w:ascii="Carlito"/>
                <w:b/>
                <w:smallCaps/>
                <w:color w:val="231F20"/>
                <w:w w:val="106"/>
              </w:rPr>
              <w:t>possibility</w:t>
            </w:r>
            <w:r>
              <w:rPr>
                <w:rFonts w:ascii="Carlito"/>
                <w:b/>
                <w:color w:val="231F20"/>
                <w:spacing w:val="-1"/>
              </w:rPr>
              <w:t xml:space="preserve"> </w:t>
            </w:r>
            <w:r>
              <w:rPr>
                <w:rFonts w:ascii="Carlito"/>
                <w:b/>
                <w:color w:val="231F20"/>
              </w:rPr>
              <w:t>of p</w:t>
            </w:r>
            <w:r>
              <w:rPr>
                <w:rFonts w:ascii="Carlito"/>
                <w:b/>
                <w:color w:val="231F20"/>
                <w:spacing w:val="-3"/>
              </w:rPr>
              <w:t>r</w:t>
            </w:r>
            <w:r>
              <w:rPr>
                <w:rFonts w:ascii="Carlito"/>
                <w:b/>
                <w:color w:val="231F20"/>
              </w:rPr>
              <w:t>egnancy</w:t>
            </w:r>
            <w:r>
              <w:rPr>
                <w:rFonts w:ascii="Carlito"/>
                <w:b/>
                <w:color w:val="231F20"/>
                <w:spacing w:val="-1"/>
              </w:rPr>
              <w:t xml:space="preserve"> </w:t>
            </w:r>
            <w:r>
              <w:rPr>
                <w:rFonts w:ascii="Carlito"/>
                <w:b/>
                <w:color w:val="231F20"/>
              </w:rPr>
              <w:t>(16-50</w:t>
            </w:r>
            <w:r>
              <w:rPr>
                <w:rFonts w:ascii="Carlito"/>
                <w:b/>
                <w:color w:val="231F20"/>
                <w:spacing w:val="-1"/>
              </w:rPr>
              <w:t xml:space="preserve"> </w:t>
            </w:r>
            <w:r>
              <w:rPr>
                <w:rFonts w:ascii="Carlito"/>
                <w:b/>
                <w:color w:val="231F20"/>
              </w:rPr>
              <w:t>or</w:t>
            </w:r>
            <w:r>
              <w:rPr>
                <w:rFonts w:ascii="Carlito"/>
                <w:b/>
                <w:color w:val="231F20"/>
                <w:spacing w:val="-1"/>
              </w:rPr>
              <w:t xml:space="preserve"> </w:t>
            </w:r>
            <w:r>
              <w:rPr>
                <w:rFonts w:ascii="Carlito"/>
                <w:b/>
                <w:color w:val="231F20"/>
              </w:rPr>
              <w:t>othe</w:t>
            </w:r>
            <w:r>
              <w:rPr>
                <w:rFonts w:ascii="Carlito"/>
                <w:b/>
                <w:color w:val="231F20"/>
                <w:spacing w:val="-1"/>
              </w:rPr>
              <w:t>r</w:t>
            </w:r>
            <w:r>
              <w:rPr>
                <w:rFonts w:ascii="Carlito"/>
                <w:b/>
                <w:smallCaps/>
                <w:color w:val="231F20"/>
                <w:w w:val="109"/>
              </w:rPr>
              <w:t>wise)</w:t>
            </w:r>
          </w:p>
          <w:p w:rsidR="0053774C" w:rsidRDefault="009211AA" w:rsidP="00CD7762">
            <w:pPr>
              <w:pStyle w:val="TableParagraph"/>
              <w:spacing w:line="196" w:lineRule="auto"/>
              <w:ind w:left="71" w:right="53"/>
              <w:rPr>
                <w:rFonts w:ascii="Carlito"/>
              </w:rPr>
            </w:pPr>
            <w:r>
              <w:rPr>
                <w:rFonts w:ascii="Carlito"/>
                <w:color w:val="231F20"/>
              </w:rPr>
              <w:t>That it is my responsibility to visit a Gynecologist and rule out any chance of Pregnancy, for any planned dental procedure, and preferably for emergencies too. I know that certain pregnancy tests may require one to wait for a</w:t>
            </w:r>
            <w:r w:rsidR="00CD7762">
              <w:rPr>
                <w:rFonts w:ascii="Carlito"/>
              </w:rPr>
              <w:t xml:space="preserve"> </w:t>
            </w:r>
            <w:r w:rsidR="00CD7762">
              <w:rPr>
                <w:rFonts w:ascii="Carlito"/>
                <w:color w:val="231F20"/>
              </w:rPr>
              <w:t>Fort</w:t>
            </w:r>
            <w:r>
              <w:rPr>
                <w:rFonts w:ascii="Carlito"/>
                <w:color w:val="231F20"/>
              </w:rPr>
              <w:t>night</w:t>
            </w:r>
            <w:r>
              <w:rPr>
                <w:rFonts w:ascii="Carlito"/>
                <w:color w:val="231F20"/>
                <w:spacing w:val="-6"/>
              </w:rPr>
              <w:t xml:space="preserve"> </w:t>
            </w:r>
            <w:r>
              <w:rPr>
                <w:rFonts w:ascii="Carlito"/>
                <w:color w:val="231F20"/>
              </w:rPr>
              <w:t>before</w:t>
            </w:r>
            <w:r>
              <w:rPr>
                <w:rFonts w:ascii="Carlito"/>
                <w:color w:val="231F20"/>
                <w:spacing w:val="-5"/>
              </w:rPr>
              <w:t xml:space="preserve"> </w:t>
            </w:r>
            <w:r>
              <w:rPr>
                <w:rFonts w:ascii="Carlito"/>
                <w:color w:val="231F20"/>
              </w:rPr>
              <w:t>the</w:t>
            </w:r>
            <w:r>
              <w:rPr>
                <w:rFonts w:ascii="Carlito"/>
                <w:color w:val="231F20"/>
                <w:spacing w:val="-5"/>
              </w:rPr>
              <w:t xml:space="preserve"> </w:t>
            </w:r>
            <w:r>
              <w:rPr>
                <w:rFonts w:ascii="Carlito"/>
                <w:color w:val="231F20"/>
              </w:rPr>
              <w:t>treatment</w:t>
            </w:r>
            <w:r>
              <w:rPr>
                <w:rFonts w:ascii="Carlito"/>
                <w:color w:val="231F20"/>
                <w:spacing w:val="-5"/>
              </w:rPr>
              <w:t xml:space="preserve"> </w:t>
            </w:r>
            <w:r>
              <w:rPr>
                <w:rFonts w:ascii="Carlito"/>
                <w:color w:val="231F20"/>
              </w:rPr>
              <w:t>can</w:t>
            </w:r>
            <w:r>
              <w:rPr>
                <w:rFonts w:ascii="Carlito"/>
                <w:color w:val="231F20"/>
                <w:spacing w:val="-5"/>
              </w:rPr>
              <w:t xml:space="preserve"> </w:t>
            </w:r>
            <w:r>
              <w:rPr>
                <w:rFonts w:ascii="Carlito"/>
                <w:color w:val="231F20"/>
              </w:rPr>
              <w:t>commence/unless</w:t>
            </w:r>
            <w:r>
              <w:rPr>
                <w:rFonts w:ascii="Carlito"/>
                <w:color w:val="231F20"/>
                <w:spacing w:val="-5"/>
              </w:rPr>
              <w:t xml:space="preserve"> </w:t>
            </w:r>
            <w:r>
              <w:rPr>
                <w:rFonts w:ascii="Carlito"/>
                <w:color w:val="231F20"/>
              </w:rPr>
              <w:t>advised</w:t>
            </w:r>
            <w:r>
              <w:rPr>
                <w:rFonts w:ascii="Carlito"/>
                <w:color w:val="231F20"/>
                <w:spacing w:val="-5"/>
              </w:rPr>
              <w:t xml:space="preserve"> </w:t>
            </w:r>
            <w:r>
              <w:rPr>
                <w:rFonts w:ascii="Carlito"/>
                <w:color w:val="231F20"/>
              </w:rPr>
              <w:t>by</w:t>
            </w:r>
            <w:r>
              <w:rPr>
                <w:rFonts w:ascii="Carlito"/>
                <w:color w:val="231F20"/>
                <w:spacing w:val="-5"/>
              </w:rPr>
              <w:t xml:space="preserve"> </w:t>
            </w:r>
            <w:r>
              <w:rPr>
                <w:rFonts w:ascii="Carlito"/>
                <w:color w:val="231F20"/>
              </w:rPr>
              <w:t>the</w:t>
            </w:r>
            <w:r>
              <w:rPr>
                <w:rFonts w:ascii="Carlito"/>
                <w:color w:val="231F20"/>
                <w:spacing w:val="-5"/>
              </w:rPr>
              <w:t xml:space="preserve"> </w:t>
            </w:r>
            <w:r>
              <w:rPr>
                <w:rFonts w:ascii="Carlito"/>
                <w:color w:val="231F20"/>
              </w:rPr>
              <w:t>Gynecologist.</w:t>
            </w:r>
            <w:r>
              <w:rPr>
                <w:rFonts w:ascii="Carlito"/>
                <w:color w:val="231F20"/>
                <w:spacing w:val="-5"/>
              </w:rPr>
              <w:t xml:space="preserve"> </w:t>
            </w:r>
            <w:r>
              <w:rPr>
                <w:rFonts w:ascii="Carlito"/>
                <w:color w:val="231F20"/>
              </w:rPr>
              <w:t>I</w:t>
            </w:r>
            <w:r>
              <w:rPr>
                <w:rFonts w:ascii="Carlito"/>
                <w:color w:val="231F20"/>
                <w:spacing w:val="-5"/>
              </w:rPr>
              <w:t xml:space="preserve"> </w:t>
            </w:r>
            <w:r>
              <w:rPr>
                <w:rFonts w:ascii="Carlito"/>
                <w:color w:val="231F20"/>
              </w:rPr>
              <w:t>currently</w:t>
            </w:r>
            <w:r>
              <w:rPr>
                <w:rFonts w:ascii="Carlito"/>
                <w:color w:val="231F20"/>
                <w:spacing w:val="-5"/>
              </w:rPr>
              <w:t xml:space="preserve"> </w:t>
            </w:r>
            <w:r>
              <w:rPr>
                <w:rFonts w:ascii="Carlito"/>
                <w:color w:val="231F20"/>
              </w:rPr>
              <w:t>don't</w:t>
            </w:r>
            <w:r>
              <w:rPr>
                <w:rFonts w:ascii="Carlito"/>
                <w:color w:val="231F20"/>
                <w:spacing w:val="-5"/>
              </w:rPr>
              <w:t xml:space="preserve"> </w:t>
            </w:r>
            <w:r>
              <w:rPr>
                <w:rFonts w:ascii="Carlito"/>
                <w:color w:val="231F20"/>
              </w:rPr>
              <w:t>have</w:t>
            </w:r>
            <w:r>
              <w:rPr>
                <w:rFonts w:ascii="Carlito"/>
                <w:color w:val="231F20"/>
                <w:spacing w:val="-5"/>
              </w:rPr>
              <w:t xml:space="preserve"> </w:t>
            </w:r>
            <w:r>
              <w:rPr>
                <w:rFonts w:ascii="Carlito"/>
                <w:color w:val="231F20"/>
              </w:rPr>
              <w:t>a</w:t>
            </w:r>
            <w:r>
              <w:rPr>
                <w:rFonts w:ascii="Carlito"/>
                <w:color w:val="231F20"/>
                <w:spacing w:val="-5"/>
              </w:rPr>
              <w:t xml:space="preserve"> </w:t>
            </w:r>
            <w:r>
              <w:rPr>
                <w:rFonts w:ascii="Carlito"/>
                <w:color w:val="231F20"/>
              </w:rPr>
              <w:t>delayed Menstrual</w:t>
            </w:r>
            <w:r>
              <w:rPr>
                <w:rFonts w:ascii="Carlito"/>
                <w:color w:val="231F20"/>
                <w:spacing w:val="-2"/>
              </w:rPr>
              <w:t xml:space="preserve"> </w:t>
            </w:r>
            <w:r>
              <w:rPr>
                <w:rFonts w:ascii="Carlito"/>
                <w:color w:val="231F20"/>
              </w:rPr>
              <w:t>Period.</w:t>
            </w:r>
          </w:p>
        </w:tc>
      </w:tr>
      <w:tr w:rsidR="0053774C" w:rsidTr="00222BC3">
        <w:trPr>
          <w:trHeight w:val="1872"/>
        </w:trPr>
        <w:tc>
          <w:tcPr>
            <w:tcW w:w="1350" w:type="dxa"/>
          </w:tcPr>
          <w:p w:rsidR="0053774C" w:rsidRDefault="001234C5">
            <w:pPr>
              <w:pStyle w:val="TableParagraph"/>
              <w:ind w:left="71" w:right="196"/>
              <w:rPr>
                <w:rFonts w:ascii="Carlito"/>
                <w:b/>
                <w:sz w:val="24"/>
              </w:rPr>
            </w:pPr>
            <w:r>
              <w:rPr>
                <w:rFonts w:ascii="Arial" w:hAnsi="Arial"/>
                <w:b/>
                <w:color w:val="231F20"/>
              </w:rPr>
              <w:t>Patient’s Signature</w:t>
            </w:r>
          </w:p>
        </w:tc>
        <w:tc>
          <w:tcPr>
            <w:tcW w:w="9902" w:type="dxa"/>
          </w:tcPr>
          <w:p w:rsidR="0053774C" w:rsidRDefault="00506C25">
            <w:pPr>
              <w:pStyle w:val="TableParagraph"/>
              <w:spacing w:line="239" w:lineRule="exact"/>
              <w:ind w:left="71"/>
              <w:rPr>
                <w:rFonts w:ascii="Carlito"/>
                <w:b/>
              </w:rPr>
            </w:pPr>
            <w:r>
              <w:rPr>
                <w:rFonts w:ascii="Carlito"/>
                <w:b/>
                <w:color w:val="231F20"/>
              </w:rPr>
              <w:t>Alternativ</w:t>
            </w:r>
            <w:r w:rsidR="009211AA">
              <w:rPr>
                <w:rFonts w:ascii="Carlito"/>
                <w:b/>
                <w:color w:val="231F20"/>
              </w:rPr>
              <w:t>e Treatment</w:t>
            </w:r>
          </w:p>
          <w:p w:rsidR="0053774C" w:rsidRDefault="009211AA" w:rsidP="00506C25">
            <w:pPr>
              <w:pStyle w:val="TableParagraph"/>
              <w:spacing w:before="13" w:line="196" w:lineRule="auto"/>
              <w:ind w:left="71" w:right="53"/>
              <w:rPr>
                <w:rFonts w:ascii="Carlito"/>
              </w:rPr>
            </w:pPr>
            <w:r>
              <w:rPr>
                <w:rFonts w:ascii="Carlito"/>
                <w:color w:val="231F20"/>
              </w:rPr>
              <w:t xml:space="preserve">The treatment recommended for me was chosen because it is believed to best suit my needs and agreed by me. However, I understand that additional </w:t>
            </w:r>
            <w:r w:rsidR="00506C25">
              <w:rPr>
                <w:rFonts w:ascii="Carlito"/>
                <w:color w:val="231F20"/>
              </w:rPr>
              <w:t>r</w:t>
            </w:r>
            <w:r>
              <w:rPr>
                <w:rFonts w:ascii="Carlito"/>
                <w:color w:val="231F20"/>
              </w:rPr>
              <w:t>ecommended treatment and methods to treat my dental an</w:t>
            </w:r>
            <w:r w:rsidR="00506C25">
              <w:rPr>
                <w:rFonts w:ascii="Carlito"/>
                <w:color w:val="231F20"/>
              </w:rPr>
              <w:t>d physical condition include may more options, which I ha</w:t>
            </w:r>
            <w:r>
              <w:rPr>
                <w:rFonts w:ascii="Carlito"/>
                <w:color w:val="231F20"/>
              </w:rPr>
              <w:t>ve consciously refused to agree and undergo.</w:t>
            </w:r>
            <w:r w:rsidR="00506C25">
              <w:rPr>
                <w:rFonts w:ascii="Carlito"/>
              </w:rPr>
              <w:t xml:space="preserve"> </w:t>
            </w:r>
            <w:r>
              <w:rPr>
                <w:rFonts w:ascii="Carlito"/>
                <w:color w:val="231F20"/>
              </w:rPr>
              <w:t>I have understood the nature of treatment recommended for and agreed by me, and I have also understood the additional</w:t>
            </w:r>
            <w:r>
              <w:rPr>
                <w:rFonts w:ascii="Carlito"/>
                <w:color w:val="231F20"/>
                <w:spacing w:val="-16"/>
              </w:rPr>
              <w:t xml:space="preserve"> </w:t>
            </w:r>
            <w:r w:rsidR="00506C25">
              <w:rPr>
                <w:rFonts w:ascii="Carlito"/>
                <w:color w:val="231F20"/>
                <w:spacing w:val="-16"/>
              </w:rPr>
              <w:t>r</w:t>
            </w:r>
            <w:r>
              <w:rPr>
                <w:rFonts w:ascii="Carlito"/>
                <w:color w:val="231F20"/>
              </w:rPr>
              <w:t>ecommended</w:t>
            </w:r>
            <w:r>
              <w:rPr>
                <w:rFonts w:ascii="Carlito"/>
                <w:color w:val="231F20"/>
                <w:spacing w:val="-15"/>
              </w:rPr>
              <w:t xml:space="preserve"> </w:t>
            </w:r>
            <w:r>
              <w:rPr>
                <w:rFonts w:ascii="Carlito"/>
                <w:color w:val="231F20"/>
              </w:rPr>
              <w:t>treatment</w:t>
            </w:r>
            <w:r>
              <w:rPr>
                <w:rFonts w:ascii="Carlito"/>
                <w:color w:val="231F20"/>
                <w:spacing w:val="-15"/>
              </w:rPr>
              <w:t xml:space="preserve"> </w:t>
            </w:r>
            <w:r>
              <w:rPr>
                <w:rFonts w:ascii="Carlito"/>
                <w:color w:val="231F20"/>
              </w:rPr>
              <w:t>and</w:t>
            </w:r>
            <w:r>
              <w:rPr>
                <w:rFonts w:ascii="Carlito"/>
                <w:color w:val="231F20"/>
                <w:spacing w:val="-15"/>
              </w:rPr>
              <w:t xml:space="preserve"> </w:t>
            </w:r>
            <w:r>
              <w:rPr>
                <w:rFonts w:ascii="Carlito"/>
                <w:color w:val="231F20"/>
              </w:rPr>
              <w:t>methods</w:t>
            </w:r>
            <w:r>
              <w:rPr>
                <w:rFonts w:ascii="Carlito"/>
                <w:color w:val="231F20"/>
                <w:spacing w:val="-15"/>
              </w:rPr>
              <w:t xml:space="preserve"> </w:t>
            </w:r>
            <w:r>
              <w:rPr>
                <w:rFonts w:ascii="Carlito"/>
                <w:color w:val="231F20"/>
              </w:rPr>
              <w:t>to</w:t>
            </w:r>
            <w:r>
              <w:rPr>
                <w:rFonts w:ascii="Carlito"/>
                <w:color w:val="231F20"/>
                <w:spacing w:val="-15"/>
              </w:rPr>
              <w:t xml:space="preserve"> </w:t>
            </w:r>
            <w:r>
              <w:rPr>
                <w:rFonts w:ascii="Carlito"/>
                <w:color w:val="231F20"/>
              </w:rPr>
              <w:t>treat</w:t>
            </w:r>
            <w:r>
              <w:rPr>
                <w:rFonts w:ascii="Carlito"/>
                <w:color w:val="231F20"/>
                <w:spacing w:val="-16"/>
              </w:rPr>
              <w:t xml:space="preserve"> </w:t>
            </w:r>
            <w:r>
              <w:rPr>
                <w:rFonts w:ascii="Carlito"/>
                <w:color w:val="231F20"/>
                <w:spacing w:val="-3"/>
              </w:rPr>
              <w:t>my</w:t>
            </w:r>
            <w:r>
              <w:rPr>
                <w:rFonts w:ascii="Carlito"/>
                <w:color w:val="231F20"/>
                <w:spacing w:val="-15"/>
              </w:rPr>
              <w:t xml:space="preserve"> </w:t>
            </w:r>
            <w:r>
              <w:rPr>
                <w:rFonts w:ascii="Carlito"/>
                <w:color w:val="231F20"/>
              </w:rPr>
              <w:t>dental</w:t>
            </w:r>
            <w:r>
              <w:rPr>
                <w:rFonts w:ascii="Carlito"/>
                <w:color w:val="231F20"/>
                <w:spacing w:val="-15"/>
              </w:rPr>
              <w:t xml:space="preserve"> </w:t>
            </w:r>
            <w:r>
              <w:rPr>
                <w:rFonts w:ascii="Carlito"/>
                <w:color w:val="231F20"/>
              </w:rPr>
              <w:t>and</w:t>
            </w:r>
            <w:r>
              <w:rPr>
                <w:rFonts w:ascii="Carlito"/>
                <w:color w:val="231F20"/>
                <w:spacing w:val="-15"/>
              </w:rPr>
              <w:t xml:space="preserve"> </w:t>
            </w:r>
            <w:r>
              <w:rPr>
                <w:rFonts w:ascii="Carlito"/>
                <w:color w:val="231F20"/>
              </w:rPr>
              <w:t>physical</w:t>
            </w:r>
            <w:r w:rsidR="00506C25">
              <w:rPr>
                <w:rFonts w:ascii="Carlito"/>
                <w:color w:val="231F20"/>
                <w:spacing w:val="-15"/>
              </w:rPr>
              <w:t xml:space="preserve"> </w:t>
            </w:r>
            <w:r>
              <w:rPr>
                <w:rFonts w:ascii="Carlito"/>
                <w:color w:val="231F20"/>
              </w:rPr>
              <w:t>condition,</w:t>
            </w:r>
            <w:r>
              <w:rPr>
                <w:rFonts w:ascii="Carlito"/>
                <w:color w:val="231F20"/>
                <w:spacing w:val="-15"/>
              </w:rPr>
              <w:t xml:space="preserve"> </w:t>
            </w:r>
            <w:r>
              <w:rPr>
                <w:rFonts w:ascii="Carlito"/>
                <w:color w:val="231F20"/>
              </w:rPr>
              <w:t>which</w:t>
            </w:r>
            <w:r>
              <w:rPr>
                <w:rFonts w:ascii="Carlito"/>
                <w:color w:val="231F20"/>
                <w:spacing w:val="-16"/>
              </w:rPr>
              <w:t xml:space="preserve"> </w:t>
            </w:r>
            <w:r w:rsidR="00506C25">
              <w:rPr>
                <w:rFonts w:ascii="Carlito"/>
                <w:color w:val="231F20"/>
              </w:rPr>
              <w:t>I ha</w:t>
            </w:r>
            <w:r>
              <w:rPr>
                <w:rFonts w:ascii="Carlito"/>
                <w:color w:val="231F20"/>
              </w:rPr>
              <w:t xml:space="preserve">ve </w:t>
            </w:r>
            <w:r>
              <w:rPr>
                <w:rFonts w:ascii="Carlito"/>
                <w:color w:val="231F20"/>
                <w:spacing w:val="-3"/>
              </w:rPr>
              <w:t xml:space="preserve">consciously </w:t>
            </w:r>
            <w:r>
              <w:rPr>
                <w:rFonts w:ascii="Carlito"/>
                <w:color w:val="231F20"/>
              </w:rPr>
              <w:t xml:space="preserve">refused </w:t>
            </w:r>
            <w:r w:rsidR="002175F6">
              <w:rPr>
                <w:rFonts w:ascii="Carlito"/>
                <w:color w:val="231F20"/>
              </w:rPr>
              <w:t>to,</w:t>
            </w:r>
            <w:r>
              <w:rPr>
                <w:rFonts w:ascii="Carlito"/>
                <w:color w:val="231F20"/>
              </w:rPr>
              <w:t xml:space="preserve"> agree and undergo. I have had an opportunity to ask questions about the </w:t>
            </w:r>
            <w:r w:rsidR="00506C25">
              <w:rPr>
                <w:rFonts w:ascii="Carlito"/>
                <w:color w:val="231F20"/>
              </w:rPr>
              <w:t>r</w:t>
            </w:r>
            <w:r>
              <w:rPr>
                <w:rFonts w:ascii="Carlito"/>
                <w:color w:val="231F20"/>
              </w:rPr>
              <w:t>ecommended treatment, and the same have been fully</w:t>
            </w:r>
            <w:r>
              <w:rPr>
                <w:rFonts w:ascii="Carlito"/>
                <w:color w:val="231F20"/>
                <w:spacing w:val="-6"/>
              </w:rPr>
              <w:t xml:space="preserve"> </w:t>
            </w:r>
            <w:r>
              <w:rPr>
                <w:rFonts w:ascii="Carlito"/>
                <w:color w:val="231F20"/>
              </w:rPr>
              <w:t>answered.</w:t>
            </w:r>
          </w:p>
        </w:tc>
      </w:tr>
      <w:tr w:rsidR="0053774C" w:rsidTr="00222BC3">
        <w:trPr>
          <w:trHeight w:val="812"/>
        </w:trPr>
        <w:tc>
          <w:tcPr>
            <w:tcW w:w="1350" w:type="dxa"/>
          </w:tcPr>
          <w:p w:rsidR="0053774C" w:rsidRDefault="001234C5">
            <w:pPr>
              <w:pStyle w:val="TableParagraph"/>
              <w:spacing w:before="68"/>
              <w:ind w:left="88" w:right="179"/>
              <w:rPr>
                <w:rFonts w:ascii="Carlito"/>
                <w:b/>
                <w:sz w:val="24"/>
              </w:rPr>
            </w:pPr>
            <w:r>
              <w:rPr>
                <w:rFonts w:ascii="Arial" w:hAnsi="Arial"/>
                <w:b/>
                <w:color w:val="231F20"/>
              </w:rPr>
              <w:t>Patient’s Signature</w:t>
            </w:r>
          </w:p>
        </w:tc>
        <w:tc>
          <w:tcPr>
            <w:tcW w:w="9902" w:type="dxa"/>
          </w:tcPr>
          <w:p w:rsidR="0053774C" w:rsidRDefault="009211AA">
            <w:pPr>
              <w:pStyle w:val="TableParagraph"/>
              <w:spacing w:before="49"/>
              <w:ind w:left="77"/>
              <w:rPr>
                <w:rFonts w:ascii="Carlito"/>
                <w:b/>
              </w:rPr>
            </w:pPr>
            <w:r>
              <w:rPr>
                <w:rFonts w:ascii="Carlito"/>
                <w:b/>
                <w:color w:val="231F20"/>
              </w:rPr>
              <w:t>Team Work - Important</w:t>
            </w:r>
          </w:p>
          <w:p w:rsidR="0053774C" w:rsidRDefault="00506C25">
            <w:pPr>
              <w:pStyle w:val="TableParagraph"/>
              <w:ind w:left="77" w:right="53"/>
              <w:rPr>
                <w:rFonts w:ascii="Carlito" w:hAnsi="Carlito"/>
              </w:rPr>
            </w:pPr>
            <w:r>
              <w:rPr>
                <w:rFonts w:ascii="Carlito" w:hAnsi="Carlito"/>
                <w:color w:val="231F20"/>
              </w:rPr>
              <w:t>Different doctors have diff</w:t>
            </w:r>
            <w:r w:rsidR="009211AA">
              <w:rPr>
                <w:rFonts w:ascii="Carlito" w:hAnsi="Carlito"/>
                <w:color w:val="231F20"/>
              </w:rPr>
              <w:t>erent areas of e expertise and hence al</w:t>
            </w:r>
            <w:r>
              <w:rPr>
                <w:rFonts w:ascii="Carlito" w:hAnsi="Carlito"/>
                <w:color w:val="231F20"/>
              </w:rPr>
              <w:t>l w</w:t>
            </w:r>
            <w:r w:rsidR="009211AA">
              <w:rPr>
                <w:rFonts w:ascii="Carlito" w:hAnsi="Carlito"/>
                <w:color w:val="231F20"/>
              </w:rPr>
              <w:t>ork done in the clinic will be team work. Certain permissible jobs are done by technicians and assistants.</w:t>
            </w:r>
          </w:p>
        </w:tc>
      </w:tr>
      <w:tr w:rsidR="0053774C" w:rsidTr="00222BC3">
        <w:trPr>
          <w:trHeight w:val="1486"/>
        </w:trPr>
        <w:tc>
          <w:tcPr>
            <w:tcW w:w="1350" w:type="dxa"/>
          </w:tcPr>
          <w:p w:rsidR="0053774C" w:rsidRDefault="001234C5">
            <w:pPr>
              <w:pStyle w:val="TableParagraph"/>
              <w:spacing w:before="23"/>
              <w:ind w:left="103" w:right="164"/>
              <w:rPr>
                <w:rFonts w:ascii="Carlito"/>
                <w:b/>
                <w:sz w:val="24"/>
              </w:rPr>
            </w:pPr>
            <w:r>
              <w:rPr>
                <w:rFonts w:ascii="Arial" w:hAnsi="Arial"/>
                <w:b/>
                <w:color w:val="231F20"/>
              </w:rPr>
              <w:t>Patient’s Signature</w:t>
            </w:r>
          </w:p>
        </w:tc>
        <w:tc>
          <w:tcPr>
            <w:tcW w:w="9902" w:type="dxa"/>
          </w:tcPr>
          <w:p w:rsidR="0053774C" w:rsidRDefault="009211AA">
            <w:pPr>
              <w:pStyle w:val="TableParagraph"/>
              <w:spacing w:before="23" w:line="244" w:lineRule="exact"/>
              <w:ind w:left="103"/>
              <w:rPr>
                <w:rFonts w:ascii="Carlito"/>
                <w:b/>
              </w:rPr>
            </w:pPr>
            <w:r>
              <w:rPr>
                <w:rFonts w:ascii="Carlito"/>
                <w:b/>
                <w:smallCaps/>
                <w:color w:val="231F20"/>
                <w:w w:val="106"/>
              </w:rPr>
              <w:t>Ris</w:t>
            </w:r>
            <w:r>
              <w:rPr>
                <w:rFonts w:ascii="Carlito"/>
                <w:b/>
                <w:smallCaps/>
                <w:color w:val="231F20"/>
                <w:spacing w:val="-2"/>
                <w:w w:val="106"/>
              </w:rPr>
              <w:t>k</w:t>
            </w:r>
            <w:r>
              <w:rPr>
                <w:rFonts w:ascii="Carlito"/>
                <w:b/>
                <w:smallCaps/>
                <w:color w:val="231F20"/>
                <w:w w:val="105"/>
              </w:rPr>
              <w:t>s</w:t>
            </w:r>
            <w:r>
              <w:rPr>
                <w:rFonts w:ascii="Carlito"/>
                <w:b/>
                <w:color w:val="231F20"/>
                <w:spacing w:val="-1"/>
              </w:rPr>
              <w:t xml:space="preserve"> </w:t>
            </w:r>
            <w:r>
              <w:rPr>
                <w:rFonts w:ascii="Carlito"/>
                <w:b/>
                <w:color w:val="231F20"/>
              </w:rPr>
              <w:t>of</w:t>
            </w:r>
            <w:r>
              <w:rPr>
                <w:rFonts w:ascii="Carlito"/>
                <w:b/>
                <w:color w:val="231F20"/>
                <w:spacing w:val="-1"/>
              </w:rPr>
              <w:t xml:space="preserve"> </w:t>
            </w:r>
            <w:r>
              <w:rPr>
                <w:rFonts w:ascii="Carlito"/>
                <w:b/>
                <w:color w:val="231F20"/>
              </w:rPr>
              <w:t>the</w:t>
            </w:r>
            <w:r>
              <w:rPr>
                <w:rFonts w:ascii="Carlito"/>
                <w:b/>
                <w:color w:val="231F20"/>
                <w:spacing w:val="-1"/>
              </w:rPr>
              <w:t xml:space="preserve"> </w:t>
            </w:r>
            <w:r>
              <w:rPr>
                <w:rFonts w:ascii="Carlito"/>
                <w:b/>
                <w:color w:val="231F20"/>
                <w:spacing w:val="-4"/>
              </w:rPr>
              <w:t>R</w:t>
            </w:r>
            <w:r>
              <w:rPr>
                <w:rFonts w:ascii="Carlito"/>
                <w:b/>
                <w:color w:val="231F20"/>
              </w:rPr>
              <w:t>e</w:t>
            </w:r>
            <w:r>
              <w:rPr>
                <w:rFonts w:ascii="Carlito"/>
                <w:b/>
                <w:color w:val="231F20"/>
                <w:spacing w:val="-2"/>
              </w:rPr>
              <w:t>c</w:t>
            </w:r>
            <w:r>
              <w:rPr>
                <w:rFonts w:ascii="Carlito"/>
                <w:b/>
                <w:color w:val="231F20"/>
              </w:rPr>
              <w:t>ommended</w:t>
            </w:r>
            <w:r>
              <w:rPr>
                <w:rFonts w:ascii="Carlito"/>
                <w:b/>
                <w:color w:val="231F20"/>
                <w:spacing w:val="-1"/>
              </w:rPr>
              <w:t xml:space="preserve"> </w:t>
            </w:r>
            <w:r>
              <w:rPr>
                <w:rFonts w:ascii="Carlito"/>
                <w:b/>
                <w:color w:val="231F20"/>
                <w:spacing w:val="-12"/>
                <w:w w:val="99"/>
              </w:rPr>
              <w:t>T</w:t>
            </w:r>
            <w:r>
              <w:rPr>
                <w:rFonts w:ascii="Carlito"/>
                <w:b/>
                <w:color w:val="231F20"/>
                <w:spacing w:val="-3"/>
              </w:rPr>
              <w:t>r</w:t>
            </w:r>
            <w:r>
              <w:rPr>
                <w:rFonts w:ascii="Carlito"/>
                <w:b/>
                <w:color w:val="231F20"/>
              </w:rPr>
              <w:t>e</w:t>
            </w:r>
            <w:r>
              <w:rPr>
                <w:rFonts w:ascii="Carlito"/>
                <w:b/>
                <w:color w:val="231F20"/>
                <w:spacing w:val="-3"/>
              </w:rPr>
              <w:t>a</w:t>
            </w:r>
            <w:r>
              <w:rPr>
                <w:rFonts w:ascii="Carlito"/>
                <w:b/>
                <w:color w:val="231F20"/>
              </w:rPr>
              <w:t>tme</w:t>
            </w:r>
            <w:r>
              <w:rPr>
                <w:rFonts w:ascii="Carlito"/>
                <w:b/>
                <w:color w:val="231F20"/>
                <w:spacing w:val="-3"/>
              </w:rPr>
              <w:t>n</w:t>
            </w:r>
            <w:r>
              <w:rPr>
                <w:rFonts w:ascii="Carlito"/>
                <w:b/>
                <w:color w:val="231F20"/>
              </w:rPr>
              <w:t>t</w:t>
            </w:r>
          </w:p>
          <w:p w:rsidR="0053774C" w:rsidRDefault="009211AA">
            <w:pPr>
              <w:pStyle w:val="TableParagraph"/>
              <w:tabs>
                <w:tab w:val="left" w:pos="4397"/>
              </w:tabs>
              <w:spacing w:before="13" w:line="196" w:lineRule="auto"/>
              <w:ind w:left="103" w:right="24"/>
              <w:rPr>
                <w:rFonts w:ascii="Carlito" w:hAnsi="Carlito"/>
              </w:rPr>
            </w:pPr>
            <w:r>
              <w:rPr>
                <w:rFonts w:ascii="Carlito" w:hAnsi="Carlito"/>
                <w:color w:val="231F20"/>
              </w:rPr>
              <w:t>I</w:t>
            </w:r>
            <w:r>
              <w:rPr>
                <w:rFonts w:ascii="Carlito" w:hAnsi="Carlito"/>
                <w:color w:val="231F20"/>
                <w:spacing w:val="-13"/>
              </w:rPr>
              <w:t xml:space="preserve"> </w:t>
            </w:r>
            <w:r>
              <w:rPr>
                <w:rFonts w:ascii="Carlito" w:hAnsi="Carlito"/>
                <w:color w:val="231F20"/>
              </w:rPr>
              <w:t>understand</w:t>
            </w:r>
            <w:r>
              <w:rPr>
                <w:rFonts w:ascii="Carlito" w:hAnsi="Carlito"/>
                <w:color w:val="231F20"/>
                <w:spacing w:val="-12"/>
              </w:rPr>
              <w:t xml:space="preserve"> </w:t>
            </w:r>
            <w:r>
              <w:rPr>
                <w:rFonts w:ascii="Carlito" w:hAnsi="Carlito"/>
                <w:color w:val="231F20"/>
              </w:rPr>
              <w:t>that</w:t>
            </w:r>
            <w:r>
              <w:rPr>
                <w:rFonts w:ascii="Carlito" w:hAnsi="Carlito"/>
                <w:color w:val="231F20"/>
                <w:spacing w:val="-13"/>
              </w:rPr>
              <w:t xml:space="preserve"> </w:t>
            </w:r>
            <w:r>
              <w:rPr>
                <w:rFonts w:ascii="Carlito" w:hAnsi="Carlito"/>
                <w:color w:val="231F20"/>
              </w:rPr>
              <w:t>no</w:t>
            </w:r>
            <w:r>
              <w:rPr>
                <w:rFonts w:ascii="Carlito" w:hAnsi="Carlito"/>
                <w:color w:val="231F20"/>
                <w:spacing w:val="-12"/>
              </w:rPr>
              <w:t xml:space="preserve"> </w:t>
            </w:r>
            <w:r>
              <w:rPr>
                <w:rFonts w:ascii="Carlito" w:hAnsi="Carlito"/>
                <w:color w:val="231F20"/>
              </w:rPr>
              <w:t>dental</w:t>
            </w:r>
            <w:r>
              <w:rPr>
                <w:rFonts w:ascii="Carlito" w:hAnsi="Carlito"/>
                <w:color w:val="231F20"/>
                <w:spacing w:val="-12"/>
              </w:rPr>
              <w:t xml:space="preserve"> </w:t>
            </w:r>
            <w:r>
              <w:rPr>
                <w:rFonts w:ascii="Carlito" w:hAnsi="Carlito"/>
                <w:color w:val="231F20"/>
              </w:rPr>
              <w:t>treatment/tests</w:t>
            </w:r>
            <w:r>
              <w:rPr>
                <w:rFonts w:ascii="Carlito" w:hAnsi="Carlito"/>
                <w:color w:val="231F20"/>
                <w:spacing w:val="-13"/>
              </w:rPr>
              <w:t xml:space="preserve"> </w:t>
            </w:r>
            <w:r w:rsidR="00506C25">
              <w:rPr>
                <w:rFonts w:ascii="Carlito" w:hAnsi="Carlito"/>
                <w:color w:val="231F20"/>
              </w:rPr>
              <w:t>are</w:t>
            </w:r>
            <w:r>
              <w:rPr>
                <w:rFonts w:ascii="Carlito" w:hAnsi="Carlito"/>
                <w:color w:val="231F20"/>
                <w:spacing w:val="-12"/>
              </w:rPr>
              <w:t xml:space="preserve"> </w:t>
            </w:r>
            <w:r>
              <w:rPr>
                <w:rFonts w:ascii="Carlito" w:hAnsi="Carlito"/>
                <w:color w:val="231F20"/>
              </w:rPr>
              <w:t>completely</w:t>
            </w:r>
            <w:r>
              <w:rPr>
                <w:rFonts w:ascii="Carlito" w:hAnsi="Carlito"/>
                <w:color w:val="231F20"/>
                <w:spacing w:val="-12"/>
              </w:rPr>
              <w:t xml:space="preserve"> </w:t>
            </w:r>
            <w:r>
              <w:rPr>
                <w:rFonts w:ascii="Carlito" w:hAnsi="Carlito"/>
                <w:color w:val="231F20"/>
              </w:rPr>
              <w:t>risk</w:t>
            </w:r>
            <w:r>
              <w:rPr>
                <w:rFonts w:ascii="Carlito" w:hAnsi="Carlito"/>
                <w:color w:val="231F20"/>
                <w:spacing w:val="-13"/>
              </w:rPr>
              <w:t xml:space="preserve"> </w:t>
            </w:r>
            <w:r>
              <w:rPr>
                <w:rFonts w:ascii="Carlito" w:hAnsi="Carlito"/>
                <w:color w:val="231F20"/>
              </w:rPr>
              <w:t>free</w:t>
            </w:r>
            <w:r>
              <w:rPr>
                <w:rFonts w:ascii="Carlito" w:hAnsi="Carlito"/>
                <w:color w:val="231F20"/>
                <w:spacing w:val="-12"/>
              </w:rPr>
              <w:t xml:space="preserve"> </w:t>
            </w:r>
            <w:r>
              <w:rPr>
                <w:rFonts w:ascii="Carlito" w:hAnsi="Carlito"/>
                <w:color w:val="231F20"/>
              </w:rPr>
              <w:t>or</w:t>
            </w:r>
            <w:r>
              <w:rPr>
                <w:rFonts w:ascii="Carlito" w:hAnsi="Carlito"/>
                <w:color w:val="231F20"/>
                <w:spacing w:val="-12"/>
              </w:rPr>
              <w:t xml:space="preserve"> </w:t>
            </w:r>
            <w:r>
              <w:rPr>
                <w:rFonts w:ascii="Carlito" w:hAnsi="Carlito"/>
                <w:color w:val="231F20"/>
              </w:rPr>
              <w:t>free</w:t>
            </w:r>
            <w:r>
              <w:rPr>
                <w:rFonts w:ascii="Carlito" w:hAnsi="Carlito"/>
                <w:color w:val="231F20"/>
                <w:spacing w:val="-13"/>
              </w:rPr>
              <w:t xml:space="preserve"> </w:t>
            </w:r>
            <w:r>
              <w:rPr>
                <w:rFonts w:ascii="Carlito" w:hAnsi="Carlito"/>
                <w:color w:val="231F20"/>
              </w:rPr>
              <w:t>from</w:t>
            </w:r>
            <w:r>
              <w:rPr>
                <w:rFonts w:ascii="Carlito" w:hAnsi="Carlito"/>
                <w:color w:val="231F20"/>
                <w:spacing w:val="-12"/>
              </w:rPr>
              <w:t xml:space="preserve"> </w:t>
            </w:r>
            <w:r>
              <w:rPr>
                <w:rFonts w:ascii="Carlito" w:hAnsi="Carlito"/>
                <w:color w:val="231F20"/>
              </w:rPr>
              <w:t>failures.</w:t>
            </w:r>
            <w:r>
              <w:rPr>
                <w:rFonts w:ascii="Carlito" w:hAnsi="Carlito"/>
                <w:color w:val="231F20"/>
                <w:spacing w:val="-12"/>
              </w:rPr>
              <w:t xml:space="preserve"> </w:t>
            </w:r>
            <w:r>
              <w:rPr>
                <w:rFonts w:ascii="Carlito" w:hAnsi="Carlito"/>
                <w:color w:val="231F20"/>
              </w:rPr>
              <w:t>And</w:t>
            </w:r>
            <w:r>
              <w:rPr>
                <w:rFonts w:ascii="Carlito" w:hAnsi="Carlito"/>
                <w:color w:val="231F20"/>
                <w:spacing w:val="-13"/>
              </w:rPr>
              <w:t xml:space="preserve"> </w:t>
            </w:r>
            <w:r>
              <w:rPr>
                <w:rFonts w:ascii="Carlito" w:hAnsi="Carlito"/>
                <w:color w:val="231F20"/>
              </w:rPr>
              <w:t>that</w:t>
            </w:r>
            <w:r>
              <w:rPr>
                <w:rFonts w:ascii="Carlito" w:hAnsi="Carlito"/>
                <w:color w:val="231F20"/>
                <w:spacing w:val="-12"/>
              </w:rPr>
              <w:t xml:space="preserve"> </w:t>
            </w:r>
            <w:r>
              <w:rPr>
                <w:rFonts w:ascii="Carlito" w:hAnsi="Carlito"/>
                <w:color w:val="231F20"/>
                <w:spacing w:val="-3"/>
              </w:rPr>
              <w:t>my</w:t>
            </w:r>
            <w:r>
              <w:rPr>
                <w:rFonts w:ascii="Carlito" w:hAnsi="Carlito"/>
                <w:color w:val="231F20"/>
                <w:spacing w:val="-12"/>
              </w:rPr>
              <w:t xml:space="preserve"> </w:t>
            </w:r>
            <w:r>
              <w:rPr>
                <w:rFonts w:ascii="Carlito" w:hAnsi="Carlito"/>
                <w:color w:val="231F20"/>
              </w:rPr>
              <w:t>denti</w:t>
            </w:r>
            <w:r w:rsidR="00506C25">
              <w:rPr>
                <w:rFonts w:ascii="Carlito" w:hAnsi="Carlito"/>
                <w:color w:val="231F20"/>
              </w:rPr>
              <w:t>st</w:t>
            </w:r>
            <w:r>
              <w:rPr>
                <w:rFonts w:ascii="Carlito" w:hAnsi="Carlito"/>
                <w:color w:val="231F20"/>
                <w:spacing w:val="-13"/>
              </w:rPr>
              <w:t xml:space="preserve"> </w:t>
            </w:r>
            <w:r>
              <w:rPr>
                <w:rFonts w:ascii="Carlito" w:hAnsi="Carlito"/>
                <w:color w:val="231F20"/>
              </w:rPr>
              <w:t>will</w:t>
            </w:r>
            <w:r>
              <w:rPr>
                <w:rFonts w:ascii="Carlito" w:hAnsi="Carlito"/>
                <w:color w:val="231F20"/>
                <w:spacing w:val="-12"/>
              </w:rPr>
              <w:t xml:space="preserve"> </w:t>
            </w:r>
            <w:r>
              <w:rPr>
                <w:rFonts w:ascii="Carlito" w:hAnsi="Carlito"/>
                <w:color w:val="231F20"/>
                <w:spacing w:val="-3"/>
              </w:rPr>
              <w:t xml:space="preserve">take </w:t>
            </w:r>
            <w:r>
              <w:rPr>
                <w:rFonts w:ascii="Carlito" w:hAnsi="Carlito"/>
                <w:color w:val="231F20"/>
              </w:rPr>
              <w:t>reasonable steps to limit any</w:t>
            </w:r>
            <w:r>
              <w:rPr>
                <w:rFonts w:ascii="Carlito" w:hAnsi="Carlito"/>
                <w:color w:val="231F20"/>
                <w:spacing w:val="-21"/>
              </w:rPr>
              <w:t xml:space="preserve"> </w:t>
            </w:r>
            <w:r>
              <w:rPr>
                <w:rFonts w:ascii="Carlito" w:hAnsi="Carlito"/>
                <w:color w:val="231F20"/>
              </w:rPr>
              <w:t>complications</w:t>
            </w:r>
            <w:r>
              <w:rPr>
                <w:rFonts w:ascii="Carlito" w:hAnsi="Carlito"/>
                <w:color w:val="231F20"/>
                <w:spacing w:val="-4"/>
              </w:rPr>
              <w:t xml:space="preserve"> </w:t>
            </w:r>
            <w:r w:rsidR="00506C25">
              <w:rPr>
                <w:rFonts w:ascii="Carlito" w:hAnsi="Carlito"/>
                <w:color w:val="231F20"/>
              </w:rPr>
              <w:t>of m</w:t>
            </w:r>
            <w:r>
              <w:rPr>
                <w:rFonts w:ascii="Carlito" w:hAnsi="Carlito"/>
                <w:color w:val="231F20"/>
              </w:rPr>
              <w:t>y</w:t>
            </w:r>
            <w:r>
              <w:rPr>
                <w:rFonts w:ascii="Carlito" w:hAnsi="Carlito"/>
                <w:color w:val="231F20"/>
                <w:spacing w:val="-7"/>
              </w:rPr>
              <w:t xml:space="preserve"> </w:t>
            </w:r>
            <w:r>
              <w:rPr>
                <w:rFonts w:ascii="Carlito" w:hAnsi="Carlito"/>
                <w:color w:val="231F20"/>
              </w:rPr>
              <w:t>treatment.</w:t>
            </w:r>
            <w:r>
              <w:rPr>
                <w:rFonts w:ascii="Carlito" w:hAnsi="Carlito"/>
                <w:color w:val="231F20"/>
                <w:spacing w:val="-8"/>
              </w:rPr>
              <w:t xml:space="preserve"> </w:t>
            </w:r>
            <w:r>
              <w:rPr>
                <w:rFonts w:ascii="Carlito" w:hAnsi="Carlito"/>
                <w:color w:val="231F20"/>
              </w:rPr>
              <w:t>I</w:t>
            </w:r>
            <w:r>
              <w:rPr>
                <w:rFonts w:ascii="Carlito" w:hAnsi="Carlito"/>
                <w:color w:val="231F20"/>
                <w:spacing w:val="-7"/>
              </w:rPr>
              <w:t xml:space="preserve"> </w:t>
            </w:r>
            <w:r>
              <w:rPr>
                <w:rFonts w:ascii="Carlito" w:hAnsi="Carlito"/>
                <w:color w:val="231F20"/>
              </w:rPr>
              <w:t>understand</w:t>
            </w:r>
            <w:r>
              <w:rPr>
                <w:rFonts w:ascii="Carlito" w:hAnsi="Carlito"/>
                <w:color w:val="231F20"/>
                <w:spacing w:val="-8"/>
              </w:rPr>
              <w:t xml:space="preserve"> </w:t>
            </w:r>
            <w:r>
              <w:rPr>
                <w:rFonts w:ascii="Carlito" w:hAnsi="Carlito"/>
                <w:color w:val="231F20"/>
              </w:rPr>
              <w:t>that</w:t>
            </w:r>
            <w:r>
              <w:rPr>
                <w:rFonts w:ascii="Carlito" w:hAnsi="Carlito"/>
                <w:color w:val="231F20"/>
                <w:spacing w:val="-7"/>
              </w:rPr>
              <w:t xml:space="preserve"> </w:t>
            </w:r>
            <w:r>
              <w:rPr>
                <w:rFonts w:ascii="Carlito" w:hAnsi="Carlito"/>
                <w:color w:val="231F20"/>
              </w:rPr>
              <w:t>some</w:t>
            </w:r>
            <w:r>
              <w:rPr>
                <w:rFonts w:ascii="Carlito" w:hAnsi="Carlito"/>
                <w:color w:val="231F20"/>
                <w:spacing w:val="-8"/>
              </w:rPr>
              <w:t xml:space="preserve"> </w:t>
            </w:r>
            <w:r w:rsidR="00506C25">
              <w:rPr>
                <w:rFonts w:ascii="Carlito" w:hAnsi="Carlito"/>
                <w:color w:val="231F20"/>
              </w:rPr>
              <w:t>aft</w:t>
            </w:r>
            <w:r>
              <w:rPr>
                <w:rFonts w:ascii="Carlito" w:hAnsi="Carlito"/>
                <w:color w:val="231F20"/>
              </w:rPr>
              <w:t>er-treatment</w:t>
            </w:r>
            <w:r>
              <w:rPr>
                <w:rFonts w:ascii="Carlito" w:hAnsi="Carlito"/>
                <w:color w:val="231F20"/>
                <w:spacing w:val="-7"/>
              </w:rPr>
              <w:t xml:space="preserve"> </w:t>
            </w:r>
            <w:r w:rsidR="00506C25">
              <w:rPr>
                <w:rFonts w:ascii="Carlito" w:hAnsi="Carlito"/>
                <w:color w:val="231F20"/>
              </w:rPr>
              <w:t>eff</w:t>
            </w:r>
            <w:r>
              <w:rPr>
                <w:rFonts w:ascii="Carlito" w:hAnsi="Carlito"/>
                <w:color w:val="231F20"/>
              </w:rPr>
              <w:t>ects</w:t>
            </w:r>
            <w:r>
              <w:rPr>
                <w:rFonts w:ascii="Carlito" w:hAnsi="Carlito"/>
                <w:color w:val="231F20"/>
                <w:spacing w:val="-8"/>
              </w:rPr>
              <w:t xml:space="preserve"> </w:t>
            </w:r>
            <w:r>
              <w:rPr>
                <w:rFonts w:ascii="Carlito" w:hAnsi="Carlito"/>
                <w:color w:val="231F20"/>
              </w:rPr>
              <w:t>failure and</w:t>
            </w:r>
            <w:r>
              <w:rPr>
                <w:rFonts w:ascii="Carlito" w:hAnsi="Carlito"/>
                <w:color w:val="231F20"/>
                <w:spacing w:val="-14"/>
              </w:rPr>
              <w:t xml:space="preserve"> </w:t>
            </w:r>
            <w:r>
              <w:rPr>
                <w:rFonts w:ascii="Carlito" w:hAnsi="Carlito"/>
                <w:color w:val="231F20"/>
              </w:rPr>
              <w:t>complications</w:t>
            </w:r>
            <w:r>
              <w:rPr>
                <w:rFonts w:ascii="Carlito" w:hAnsi="Carlito"/>
                <w:color w:val="231F20"/>
                <w:spacing w:val="-13"/>
              </w:rPr>
              <w:t xml:space="preserve"> </w:t>
            </w:r>
            <w:r>
              <w:rPr>
                <w:rFonts w:ascii="Carlito" w:hAnsi="Carlito"/>
                <w:color w:val="231F20"/>
              </w:rPr>
              <w:t>end</w:t>
            </w:r>
            <w:r>
              <w:rPr>
                <w:rFonts w:ascii="Carlito" w:hAnsi="Carlito"/>
                <w:color w:val="231F20"/>
                <w:spacing w:val="-13"/>
              </w:rPr>
              <w:t xml:space="preserve"> </w:t>
            </w:r>
            <w:r>
              <w:rPr>
                <w:rFonts w:ascii="Carlito" w:hAnsi="Carlito"/>
                <w:color w:val="231F20"/>
              </w:rPr>
              <w:t>to</w:t>
            </w:r>
            <w:r>
              <w:rPr>
                <w:rFonts w:ascii="Carlito" w:hAnsi="Carlito"/>
                <w:color w:val="231F20"/>
                <w:spacing w:val="-13"/>
              </w:rPr>
              <w:t xml:space="preserve"> </w:t>
            </w:r>
            <w:r>
              <w:rPr>
                <w:rFonts w:ascii="Carlito" w:hAnsi="Carlito"/>
                <w:color w:val="231F20"/>
              </w:rPr>
              <w:t>occur</w:t>
            </w:r>
            <w:r>
              <w:rPr>
                <w:rFonts w:ascii="Carlito" w:hAnsi="Carlito"/>
                <w:color w:val="231F20"/>
                <w:spacing w:val="-14"/>
              </w:rPr>
              <w:t xml:space="preserve"> </w:t>
            </w:r>
            <w:r>
              <w:rPr>
                <w:rFonts w:ascii="Carlito" w:hAnsi="Carlito"/>
                <w:color w:val="231F20"/>
              </w:rPr>
              <w:t>with</w:t>
            </w:r>
            <w:r>
              <w:rPr>
                <w:rFonts w:ascii="Carlito" w:hAnsi="Carlito"/>
                <w:color w:val="231F20"/>
                <w:spacing w:val="-13"/>
              </w:rPr>
              <w:t xml:space="preserve"> </w:t>
            </w:r>
            <w:r>
              <w:rPr>
                <w:rFonts w:ascii="Carlito" w:hAnsi="Carlito"/>
                <w:color w:val="231F20"/>
              </w:rPr>
              <w:t>regularity.</w:t>
            </w:r>
            <w:r>
              <w:rPr>
                <w:rFonts w:ascii="Carlito" w:hAnsi="Carlito"/>
                <w:color w:val="231F20"/>
                <w:spacing w:val="-13"/>
              </w:rPr>
              <w:t xml:space="preserve"> </w:t>
            </w:r>
            <w:r>
              <w:rPr>
                <w:rFonts w:ascii="Carlito" w:hAnsi="Carlito"/>
                <w:color w:val="231F20"/>
              </w:rPr>
              <w:t>I</w:t>
            </w:r>
            <w:r>
              <w:rPr>
                <w:rFonts w:ascii="Carlito" w:hAnsi="Carlito"/>
                <w:color w:val="231F20"/>
                <w:spacing w:val="-13"/>
              </w:rPr>
              <w:t xml:space="preserve"> </w:t>
            </w:r>
            <w:r>
              <w:rPr>
                <w:rFonts w:ascii="Carlito" w:hAnsi="Carlito"/>
                <w:color w:val="231F20"/>
              </w:rPr>
              <w:t>have</w:t>
            </w:r>
            <w:r>
              <w:rPr>
                <w:rFonts w:ascii="Carlito" w:hAnsi="Carlito"/>
                <w:color w:val="231F20"/>
                <w:spacing w:val="-14"/>
              </w:rPr>
              <w:t xml:space="preserve"> </w:t>
            </w:r>
            <w:r>
              <w:rPr>
                <w:rFonts w:ascii="Carlito" w:hAnsi="Carlito"/>
                <w:color w:val="231F20"/>
              </w:rPr>
              <w:t>had</w:t>
            </w:r>
            <w:r>
              <w:rPr>
                <w:rFonts w:ascii="Carlito" w:hAnsi="Carlito"/>
                <w:color w:val="231F20"/>
                <w:spacing w:val="-13"/>
              </w:rPr>
              <w:t xml:space="preserve"> </w:t>
            </w:r>
            <w:r>
              <w:rPr>
                <w:rFonts w:ascii="Carlito" w:hAnsi="Carlito"/>
                <w:color w:val="231F20"/>
              </w:rPr>
              <w:t>an</w:t>
            </w:r>
            <w:r>
              <w:rPr>
                <w:rFonts w:ascii="Carlito" w:hAnsi="Carlito"/>
                <w:color w:val="231F20"/>
                <w:spacing w:val="-13"/>
              </w:rPr>
              <w:t xml:space="preserve"> </w:t>
            </w:r>
            <w:r>
              <w:rPr>
                <w:rFonts w:ascii="Carlito" w:hAnsi="Carlito"/>
                <w:color w:val="231F20"/>
              </w:rPr>
              <w:t>opportunity</w:t>
            </w:r>
            <w:r>
              <w:rPr>
                <w:rFonts w:ascii="Carlito" w:hAnsi="Carlito"/>
                <w:color w:val="231F20"/>
                <w:spacing w:val="-13"/>
              </w:rPr>
              <w:t xml:space="preserve"> </w:t>
            </w:r>
            <w:r>
              <w:rPr>
                <w:rFonts w:ascii="Carlito" w:hAnsi="Carlito"/>
                <w:color w:val="231F20"/>
              </w:rPr>
              <w:t>to</w:t>
            </w:r>
            <w:r>
              <w:rPr>
                <w:rFonts w:ascii="Carlito" w:hAnsi="Carlito"/>
                <w:color w:val="231F20"/>
                <w:spacing w:val="-14"/>
              </w:rPr>
              <w:t xml:space="preserve"> </w:t>
            </w:r>
            <w:r>
              <w:rPr>
                <w:rFonts w:ascii="Carlito" w:hAnsi="Carlito"/>
                <w:color w:val="231F20"/>
              </w:rPr>
              <w:t>ask</w:t>
            </w:r>
            <w:r>
              <w:rPr>
                <w:rFonts w:ascii="Carlito" w:hAnsi="Carlito"/>
                <w:color w:val="231F20"/>
                <w:spacing w:val="-13"/>
              </w:rPr>
              <w:t xml:space="preserve"> </w:t>
            </w:r>
            <w:r w:rsidR="00506C25">
              <w:rPr>
                <w:rFonts w:ascii="Carlito" w:hAnsi="Carlito"/>
                <w:color w:val="231F20"/>
              </w:rPr>
              <w:t>ques</w:t>
            </w:r>
            <w:r>
              <w:rPr>
                <w:rFonts w:ascii="Carlito" w:hAnsi="Carlito"/>
                <w:color w:val="231F20"/>
              </w:rPr>
              <w:t>tions</w:t>
            </w:r>
            <w:r>
              <w:rPr>
                <w:rFonts w:ascii="Carlito" w:hAnsi="Carlito"/>
                <w:color w:val="231F20"/>
                <w:spacing w:val="-13"/>
              </w:rPr>
              <w:t xml:space="preserve"> </w:t>
            </w:r>
            <w:r>
              <w:rPr>
                <w:rFonts w:ascii="Carlito" w:hAnsi="Carlito"/>
                <w:color w:val="231F20"/>
              </w:rPr>
              <w:t>about</w:t>
            </w:r>
            <w:r>
              <w:rPr>
                <w:rFonts w:ascii="Carlito" w:hAnsi="Carlito"/>
                <w:color w:val="231F20"/>
                <w:spacing w:val="-13"/>
              </w:rPr>
              <w:t xml:space="preserve"> </w:t>
            </w:r>
            <w:r>
              <w:rPr>
                <w:rFonts w:ascii="Carlito" w:hAnsi="Carlito"/>
                <w:color w:val="231F20"/>
              </w:rPr>
              <w:t>these</w:t>
            </w:r>
            <w:r>
              <w:rPr>
                <w:rFonts w:ascii="Carlito" w:hAnsi="Carlito"/>
                <w:color w:val="231F20"/>
                <w:spacing w:val="-14"/>
              </w:rPr>
              <w:t xml:space="preserve"> </w:t>
            </w:r>
            <w:r>
              <w:rPr>
                <w:rFonts w:ascii="Carlito" w:hAnsi="Carlito"/>
                <w:color w:val="231F20"/>
              </w:rPr>
              <w:t>ris</w:t>
            </w:r>
            <w:r w:rsidR="00506C25">
              <w:rPr>
                <w:rFonts w:ascii="Carlito" w:hAnsi="Carlito"/>
                <w:color w:val="231F20"/>
              </w:rPr>
              <w:t>k</w:t>
            </w:r>
            <w:r>
              <w:rPr>
                <w:rFonts w:ascii="Carlito" w:hAnsi="Carlito"/>
                <w:color w:val="231F20"/>
                <w:spacing w:val="-13"/>
              </w:rPr>
              <w:t xml:space="preserve"> </w:t>
            </w:r>
            <w:r>
              <w:rPr>
                <w:rFonts w:ascii="Carlito" w:hAnsi="Carlito"/>
                <w:color w:val="231F20"/>
              </w:rPr>
              <w:t>and</w:t>
            </w:r>
            <w:r>
              <w:rPr>
                <w:rFonts w:ascii="Carlito" w:hAnsi="Carlito"/>
                <w:color w:val="231F20"/>
                <w:spacing w:val="-13"/>
              </w:rPr>
              <w:t xml:space="preserve"> </w:t>
            </w:r>
            <w:r>
              <w:rPr>
                <w:rFonts w:ascii="Carlito" w:hAnsi="Carlito"/>
                <w:color w:val="231F20"/>
              </w:rPr>
              <w:t>any other risks I have heard or thought about, and the same have been fully answered. I have understood the special nature of treatment being proposed and given to me, and I consent to the proposed</w:t>
            </w:r>
            <w:r>
              <w:rPr>
                <w:rFonts w:ascii="Carlito" w:hAnsi="Carlito"/>
                <w:color w:val="231F20"/>
                <w:spacing w:val="-29"/>
              </w:rPr>
              <w:t xml:space="preserve"> </w:t>
            </w:r>
            <w:r>
              <w:rPr>
                <w:rFonts w:ascii="Carlito" w:hAnsi="Carlito"/>
                <w:color w:val="231F20"/>
              </w:rPr>
              <w:t>treatment.</w:t>
            </w:r>
          </w:p>
        </w:tc>
      </w:tr>
      <w:tr w:rsidR="0053774C" w:rsidTr="00222BC3">
        <w:trPr>
          <w:trHeight w:val="870"/>
        </w:trPr>
        <w:tc>
          <w:tcPr>
            <w:tcW w:w="1350" w:type="dxa"/>
          </w:tcPr>
          <w:p w:rsidR="0053774C" w:rsidRDefault="001234C5">
            <w:pPr>
              <w:pStyle w:val="TableParagraph"/>
              <w:spacing w:before="67"/>
              <w:ind w:left="103" w:right="164"/>
              <w:rPr>
                <w:rFonts w:ascii="Carlito"/>
                <w:b/>
                <w:sz w:val="24"/>
              </w:rPr>
            </w:pPr>
            <w:r>
              <w:rPr>
                <w:rFonts w:ascii="Arial" w:hAnsi="Arial"/>
                <w:b/>
                <w:color w:val="231F20"/>
              </w:rPr>
              <w:t>Patient’s Signature</w:t>
            </w:r>
          </w:p>
        </w:tc>
        <w:tc>
          <w:tcPr>
            <w:tcW w:w="9902" w:type="dxa"/>
          </w:tcPr>
          <w:p w:rsidR="0053774C" w:rsidRDefault="009211AA">
            <w:pPr>
              <w:pStyle w:val="TableParagraph"/>
              <w:spacing w:before="67" w:line="244" w:lineRule="exact"/>
              <w:ind w:left="103"/>
              <w:rPr>
                <w:rFonts w:ascii="Carlito"/>
                <w:b/>
              </w:rPr>
            </w:pPr>
            <w:r>
              <w:rPr>
                <w:rFonts w:ascii="Carlito"/>
                <w:b/>
                <w:color w:val="231F20"/>
                <w:spacing w:val="-5"/>
                <w:w w:val="99"/>
              </w:rPr>
              <w:t>P</w:t>
            </w:r>
            <w:r>
              <w:rPr>
                <w:rFonts w:ascii="Carlito"/>
                <w:b/>
                <w:color w:val="231F20"/>
                <w:spacing w:val="-5"/>
              </w:rPr>
              <w:t>a</w:t>
            </w:r>
            <w:r>
              <w:rPr>
                <w:rFonts w:ascii="Carlito"/>
                <w:b/>
                <w:color w:val="231F20"/>
              </w:rPr>
              <w:t>yme</w:t>
            </w:r>
            <w:r>
              <w:rPr>
                <w:rFonts w:ascii="Carlito"/>
                <w:b/>
                <w:color w:val="231F20"/>
                <w:spacing w:val="-3"/>
              </w:rPr>
              <w:t>n</w:t>
            </w:r>
            <w:r>
              <w:rPr>
                <w:rFonts w:ascii="Carlito"/>
                <w:b/>
                <w:smallCaps/>
                <w:color w:val="231F20"/>
                <w:w w:val="96"/>
              </w:rPr>
              <w:t>ts</w:t>
            </w:r>
          </w:p>
          <w:p w:rsidR="0053774C" w:rsidRDefault="009211AA">
            <w:pPr>
              <w:pStyle w:val="TableParagraph"/>
              <w:spacing w:before="13" w:line="196" w:lineRule="auto"/>
              <w:ind w:left="103" w:right="53"/>
              <w:rPr>
                <w:rFonts w:ascii="Carlito"/>
              </w:rPr>
            </w:pPr>
            <w:r>
              <w:rPr>
                <w:rFonts w:ascii="Carlito"/>
                <w:color w:val="231F20"/>
              </w:rPr>
              <w:t>All complete payments are to be made in advance &amp; no payment is refundable if procedure is done or appointments blocked for the same.</w:t>
            </w:r>
          </w:p>
        </w:tc>
      </w:tr>
      <w:tr w:rsidR="0053774C" w:rsidTr="00222BC3">
        <w:trPr>
          <w:trHeight w:val="1172"/>
        </w:trPr>
        <w:tc>
          <w:tcPr>
            <w:tcW w:w="1350" w:type="dxa"/>
          </w:tcPr>
          <w:p w:rsidR="0053774C" w:rsidRDefault="001234C5">
            <w:pPr>
              <w:pStyle w:val="TableParagraph"/>
              <w:spacing w:before="67"/>
              <w:ind w:left="103" w:right="164"/>
              <w:rPr>
                <w:rFonts w:ascii="Carlito"/>
                <w:b/>
                <w:sz w:val="24"/>
              </w:rPr>
            </w:pPr>
            <w:r>
              <w:rPr>
                <w:rFonts w:ascii="Arial" w:hAnsi="Arial"/>
                <w:b/>
                <w:color w:val="231F20"/>
              </w:rPr>
              <w:t>Patient’s Signature</w:t>
            </w:r>
          </w:p>
        </w:tc>
        <w:tc>
          <w:tcPr>
            <w:tcW w:w="9902" w:type="dxa"/>
          </w:tcPr>
          <w:p w:rsidR="0053774C" w:rsidRDefault="009211AA">
            <w:pPr>
              <w:pStyle w:val="TableParagraph"/>
              <w:spacing w:before="67" w:line="244" w:lineRule="exact"/>
              <w:ind w:left="103"/>
              <w:rPr>
                <w:rFonts w:ascii="Carlito"/>
                <w:b/>
              </w:rPr>
            </w:pPr>
            <w:r>
              <w:rPr>
                <w:rFonts w:ascii="Carlito"/>
                <w:b/>
                <w:color w:val="231F20"/>
              </w:rPr>
              <w:t>Pledge</w:t>
            </w:r>
          </w:p>
          <w:p w:rsidR="0053774C" w:rsidRDefault="009211AA">
            <w:pPr>
              <w:pStyle w:val="TableParagraph"/>
              <w:tabs>
                <w:tab w:val="left" w:pos="8184"/>
              </w:tabs>
              <w:spacing w:before="13" w:line="196" w:lineRule="auto"/>
              <w:ind w:left="103" w:right="390"/>
              <w:rPr>
                <w:rFonts w:ascii="Carlito" w:hAnsi="Carlito"/>
              </w:rPr>
            </w:pPr>
            <w:r>
              <w:rPr>
                <w:rFonts w:ascii="Carlito" w:hAnsi="Carlito"/>
                <w:color w:val="231F20"/>
              </w:rPr>
              <w:t>I</w:t>
            </w:r>
            <w:r>
              <w:rPr>
                <w:rFonts w:ascii="Carlito" w:hAnsi="Carlito"/>
                <w:color w:val="231F20"/>
                <w:spacing w:val="-4"/>
              </w:rPr>
              <w:t xml:space="preserve"> </w:t>
            </w:r>
            <w:r>
              <w:rPr>
                <w:rFonts w:ascii="Carlito" w:hAnsi="Carlito"/>
                <w:color w:val="231F20"/>
              </w:rPr>
              <w:t>also</w:t>
            </w:r>
            <w:r>
              <w:rPr>
                <w:rFonts w:ascii="Carlito" w:hAnsi="Carlito"/>
                <w:color w:val="231F20"/>
                <w:spacing w:val="-3"/>
              </w:rPr>
              <w:t xml:space="preserve"> </w:t>
            </w:r>
            <w:r>
              <w:rPr>
                <w:rFonts w:ascii="Carlito" w:hAnsi="Carlito"/>
                <w:color w:val="231F20"/>
              </w:rPr>
              <w:t>pledge</w:t>
            </w:r>
            <w:r>
              <w:rPr>
                <w:rFonts w:ascii="Carlito" w:hAnsi="Carlito"/>
                <w:color w:val="231F20"/>
                <w:spacing w:val="-3"/>
              </w:rPr>
              <w:t xml:space="preserve"> </w:t>
            </w:r>
            <w:r>
              <w:rPr>
                <w:rFonts w:ascii="Carlito" w:hAnsi="Carlito"/>
                <w:color w:val="231F20"/>
              </w:rPr>
              <w:t>to</w:t>
            </w:r>
            <w:r>
              <w:rPr>
                <w:rFonts w:ascii="Carlito" w:hAnsi="Carlito"/>
                <w:color w:val="231F20"/>
                <w:spacing w:val="-4"/>
              </w:rPr>
              <w:t xml:space="preserve"> </w:t>
            </w:r>
            <w:r>
              <w:rPr>
                <w:rFonts w:ascii="Carlito" w:hAnsi="Carlito"/>
                <w:color w:val="231F20"/>
              </w:rPr>
              <w:t>inform</w:t>
            </w:r>
            <w:r>
              <w:rPr>
                <w:rFonts w:ascii="Carlito" w:hAnsi="Carlito"/>
                <w:color w:val="231F20"/>
                <w:spacing w:val="-3"/>
              </w:rPr>
              <w:t xml:space="preserve"> </w:t>
            </w:r>
            <w:r>
              <w:rPr>
                <w:rFonts w:ascii="Carlito" w:hAnsi="Carlito"/>
                <w:color w:val="231F20"/>
              </w:rPr>
              <w:t>denti</w:t>
            </w:r>
            <w:r w:rsidR="00506C25">
              <w:rPr>
                <w:rFonts w:ascii="Carlito" w:hAnsi="Carlito"/>
                <w:color w:val="231F20"/>
              </w:rPr>
              <w:t>s</w:t>
            </w:r>
            <w:r>
              <w:rPr>
                <w:rFonts w:ascii="Carlito" w:hAnsi="Carlito"/>
                <w:color w:val="231F20"/>
              </w:rPr>
              <w:t>t/doctor</w:t>
            </w:r>
            <w:r>
              <w:rPr>
                <w:rFonts w:ascii="Carlito" w:hAnsi="Carlito"/>
                <w:color w:val="231F20"/>
                <w:spacing w:val="-3"/>
              </w:rPr>
              <w:t xml:space="preserve"> </w:t>
            </w:r>
            <w:r>
              <w:rPr>
                <w:rFonts w:ascii="Carlito" w:hAnsi="Carlito"/>
                <w:color w:val="231F20"/>
              </w:rPr>
              <w:t>if</w:t>
            </w:r>
            <w:r>
              <w:rPr>
                <w:rFonts w:ascii="Carlito" w:hAnsi="Carlito"/>
                <w:color w:val="231F20"/>
                <w:spacing w:val="-3"/>
              </w:rPr>
              <w:t xml:space="preserve"> </w:t>
            </w:r>
            <w:r>
              <w:rPr>
                <w:rFonts w:ascii="Carlito" w:hAnsi="Carlito"/>
                <w:color w:val="231F20"/>
              </w:rPr>
              <w:t>I</w:t>
            </w:r>
            <w:r>
              <w:rPr>
                <w:rFonts w:ascii="Carlito" w:hAnsi="Carlito"/>
                <w:color w:val="231F20"/>
                <w:spacing w:val="-4"/>
              </w:rPr>
              <w:t xml:space="preserve"> </w:t>
            </w:r>
            <w:r>
              <w:rPr>
                <w:rFonts w:ascii="Carlito" w:hAnsi="Carlito"/>
                <w:color w:val="231F20"/>
              </w:rPr>
              <w:t>have</w:t>
            </w:r>
            <w:r>
              <w:rPr>
                <w:rFonts w:ascii="Carlito" w:hAnsi="Carlito"/>
                <w:color w:val="231F20"/>
                <w:spacing w:val="-3"/>
              </w:rPr>
              <w:t xml:space="preserve"> </w:t>
            </w:r>
            <w:r>
              <w:rPr>
                <w:rFonts w:ascii="Carlito" w:hAnsi="Carlito"/>
                <w:color w:val="231F20"/>
              </w:rPr>
              <w:t>any</w:t>
            </w:r>
            <w:r>
              <w:rPr>
                <w:rFonts w:ascii="Carlito" w:hAnsi="Carlito"/>
                <w:color w:val="231F20"/>
                <w:spacing w:val="-3"/>
              </w:rPr>
              <w:t xml:space="preserve"> </w:t>
            </w:r>
            <w:r w:rsidR="00506C25">
              <w:rPr>
                <w:rFonts w:ascii="Carlito" w:hAnsi="Carlito"/>
                <w:color w:val="231F20"/>
              </w:rPr>
              <w:t>communicable</w:t>
            </w:r>
            <w:r>
              <w:rPr>
                <w:rFonts w:ascii="Carlito" w:hAnsi="Carlito"/>
                <w:color w:val="231F20"/>
                <w:spacing w:val="-3"/>
              </w:rPr>
              <w:t xml:space="preserve"> </w:t>
            </w:r>
            <w:r>
              <w:rPr>
                <w:rFonts w:ascii="Carlito" w:hAnsi="Carlito"/>
                <w:color w:val="231F20"/>
              </w:rPr>
              <w:t>disease</w:t>
            </w:r>
            <w:r>
              <w:rPr>
                <w:rFonts w:ascii="Carlito" w:hAnsi="Carlito"/>
                <w:color w:val="231F20"/>
                <w:spacing w:val="-4"/>
              </w:rPr>
              <w:t xml:space="preserve"> </w:t>
            </w:r>
            <w:r>
              <w:rPr>
                <w:rFonts w:ascii="Carlito" w:hAnsi="Carlito"/>
                <w:color w:val="231F20"/>
              </w:rPr>
              <w:t>particularly</w:t>
            </w:r>
            <w:r>
              <w:rPr>
                <w:rFonts w:ascii="Carlito" w:hAnsi="Carlito"/>
                <w:color w:val="231F20"/>
                <w:spacing w:val="-3"/>
              </w:rPr>
              <w:t xml:space="preserve"> </w:t>
            </w:r>
            <w:r w:rsidR="00506C25">
              <w:rPr>
                <w:rFonts w:ascii="Carlito" w:hAnsi="Carlito"/>
                <w:color w:val="231F20"/>
              </w:rPr>
              <w:t>he</w:t>
            </w:r>
            <w:r w:rsidR="00506C25">
              <w:rPr>
                <w:rFonts w:ascii="Carlito" w:hAnsi="Carlito"/>
                <w:color w:val="231F20"/>
              </w:rPr>
              <w:tab/>
              <w:t>patients</w:t>
            </w:r>
            <w:r>
              <w:rPr>
                <w:rFonts w:ascii="Carlito" w:hAnsi="Carlito"/>
                <w:color w:val="231F20"/>
              </w:rPr>
              <w:t xml:space="preserve"> and AID</w:t>
            </w:r>
            <w:r w:rsidR="00506C25">
              <w:rPr>
                <w:rFonts w:ascii="Carlito" w:hAnsi="Carlito"/>
                <w:color w:val="231F20"/>
              </w:rPr>
              <w:t>S, F</w:t>
            </w:r>
            <w:r>
              <w:rPr>
                <w:rFonts w:ascii="Carlito" w:hAnsi="Carlito"/>
                <w:color w:val="231F20"/>
              </w:rPr>
              <w:t>or which</w:t>
            </w:r>
            <w:r>
              <w:rPr>
                <w:rFonts w:ascii="Carlito" w:hAnsi="Carlito"/>
                <w:color w:val="231F20"/>
                <w:spacing w:val="-4"/>
              </w:rPr>
              <w:t xml:space="preserve"> </w:t>
            </w:r>
            <w:r>
              <w:rPr>
                <w:rFonts w:ascii="Carlito" w:hAnsi="Carlito"/>
                <w:color w:val="231F20"/>
              </w:rPr>
              <w:t>I</w:t>
            </w:r>
            <w:r>
              <w:rPr>
                <w:rFonts w:ascii="Carlito" w:hAnsi="Carlito"/>
                <w:color w:val="231F20"/>
                <w:spacing w:val="-4"/>
              </w:rPr>
              <w:t xml:space="preserve"> </w:t>
            </w:r>
            <w:r>
              <w:rPr>
                <w:rFonts w:ascii="Carlito" w:hAnsi="Carlito"/>
                <w:color w:val="231F20"/>
              </w:rPr>
              <w:t>can</w:t>
            </w:r>
            <w:r>
              <w:rPr>
                <w:rFonts w:ascii="Carlito" w:hAnsi="Carlito"/>
                <w:color w:val="231F20"/>
                <w:spacing w:val="-3"/>
              </w:rPr>
              <w:t xml:space="preserve"> </w:t>
            </w:r>
            <w:r>
              <w:rPr>
                <w:rFonts w:ascii="Carlito" w:hAnsi="Carlito"/>
                <w:color w:val="231F20"/>
              </w:rPr>
              <w:t>request</w:t>
            </w:r>
            <w:r>
              <w:rPr>
                <w:rFonts w:ascii="Carlito" w:hAnsi="Carlito"/>
                <w:color w:val="231F20"/>
                <w:spacing w:val="-4"/>
              </w:rPr>
              <w:t xml:space="preserve"> </w:t>
            </w:r>
            <w:r>
              <w:rPr>
                <w:rFonts w:ascii="Carlito" w:hAnsi="Carlito"/>
                <w:color w:val="231F20"/>
              </w:rPr>
              <w:t>anonymity.</w:t>
            </w:r>
            <w:r>
              <w:rPr>
                <w:rFonts w:ascii="Carlito" w:hAnsi="Carlito"/>
                <w:color w:val="231F20"/>
                <w:spacing w:val="-3"/>
              </w:rPr>
              <w:t xml:space="preserve"> </w:t>
            </w:r>
            <w:r>
              <w:rPr>
                <w:rFonts w:ascii="Carlito" w:hAnsi="Carlito"/>
                <w:color w:val="231F20"/>
              </w:rPr>
              <w:t>However</w:t>
            </w:r>
            <w:r>
              <w:rPr>
                <w:rFonts w:ascii="Carlito" w:hAnsi="Carlito"/>
                <w:color w:val="231F20"/>
                <w:spacing w:val="-4"/>
              </w:rPr>
              <w:t xml:space="preserve"> </w:t>
            </w:r>
            <w:r>
              <w:rPr>
                <w:rFonts w:ascii="Carlito" w:hAnsi="Carlito"/>
                <w:color w:val="231F20"/>
              </w:rPr>
              <w:t>if</w:t>
            </w:r>
            <w:r>
              <w:rPr>
                <w:rFonts w:ascii="Carlito" w:hAnsi="Carlito"/>
                <w:color w:val="231F20"/>
                <w:spacing w:val="-3"/>
              </w:rPr>
              <w:t xml:space="preserve"> </w:t>
            </w:r>
            <w:r>
              <w:rPr>
                <w:rFonts w:ascii="Carlito" w:hAnsi="Carlito"/>
                <w:color w:val="231F20"/>
              </w:rPr>
              <w:t>I</w:t>
            </w:r>
            <w:r>
              <w:rPr>
                <w:rFonts w:ascii="Carlito" w:hAnsi="Carlito"/>
                <w:color w:val="231F20"/>
                <w:spacing w:val="-4"/>
              </w:rPr>
              <w:t xml:space="preserve"> </w:t>
            </w:r>
            <w:r>
              <w:rPr>
                <w:rFonts w:ascii="Carlito" w:hAnsi="Carlito"/>
                <w:color w:val="231F20"/>
              </w:rPr>
              <w:t>am</w:t>
            </w:r>
            <w:r>
              <w:rPr>
                <w:rFonts w:ascii="Carlito" w:hAnsi="Carlito"/>
                <w:color w:val="231F20"/>
                <w:spacing w:val="-3"/>
              </w:rPr>
              <w:t xml:space="preserve"> </w:t>
            </w:r>
            <w:r>
              <w:rPr>
                <w:rFonts w:ascii="Carlito" w:hAnsi="Carlito"/>
                <w:color w:val="231F20"/>
              </w:rPr>
              <w:t>guilty</w:t>
            </w:r>
            <w:r>
              <w:rPr>
                <w:rFonts w:ascii="Carlito" w:hAnsi="Carlito"/>
                <w:color w:val="231F20"/>
                <w:spacing w:val="-4"/>
              </w:rPr>
              <w:t xml:space="preserve"> </w:t>
            </w:r>
            <w:r>
              <w:rPr>
                <w:rFonts w:ascii="Carlito" w:hAnsi="Carlito"/>
                <w:color w:val="231F20"/>
              </w:rPr>
              <w:t>of</w:t>
            </w:r>
            <w:r>
              <w:rPr>
                <w:rFonts w:ascii="Carlito" w:hAnsi="Carlito"/>
                <w:color w:val="231F20"/>
                <w:spacing w:val="-3"/>
              </w:rPr>
              <w:t xml:space="preserve"> </w:t>
            </w:r>
            <w:r>
              <w:rPr>
                <w:rFonts w:ascii="Carlito" w:hAnsi="Carlito"/>
                <w:color w:val="231F20"/>
              </w:rPr>
              <w:t>divulging</w:t>
            </w:r>
            <w:r>
              <w:rPr>
                <w:rFonts w:ascii="Carlito" w:hAnsi="Carlito"/>
                <w:color w:val="231F20"/>
                <w:spacing w:val="-4"/>
              </w:rPr>
              <w:t xml:space="preserve"> </w:t>
            </w:r>
            <w:r>
              <w:rPr>
                <w:rFonts w:ascii="Carlito" w:hAnsi="Carlito"/>
                <w:color w:val="231F20"/>
              </w:rPr>
              <w:t>facts</w:t>
            </w:r>
            <w:r>
              <w:rPr>
                <w:rFonts w:ascii="Carlito" w:hAnsi="Carlito"/>
                <w:color w:val="231F20"/>
                <w:spacing w:val="-3"/>
              </w:rPr>
              <w:t xml:space="preserve"> </w:t>
            </w:r>
            <w:r>
              <w:rPr>
                <w:rFonts w:ascii="Carlito" w:hAnsi="Carlito"/>
                <w:color w:val="231F20"/>
              </w:rPr>
              <w:t>than</w:t>
            </w:r>
            <w:r>
              <w:rPr>
                <w:rFonts w:ascii="Carlito" w:hAnsi="Carlito"/>
                <w:color w:val="231F20"/>
                <w:spacing w:val="-4"/>
              </w:rPr>
              <w:t xml:space="preserve"> </w:t>
            </w:r>
            <w:r>
              <w:rPr>
                <w:rFonts w:ascii="Carlito" w:hAnsi="Carlito"/>
                <w:color w:val="231F20"/>
              </w:rPr>
              <w:t>I</w:t>
            </w:r>
            <w:r>
              <w:rPr>
                <w:rFonts w:ascii="Carlito" w:hAnsi="Carlito"/>
                <w:color w:val="231F20"/>
                <w:spacing w:val="-3"/>
              </w:rPr>
              <w:t xml:space="preserve"> </w:t>
            </w:r>
            <w:r>
              <w:rPr>
                <w:rFonts w:ascii="Carlito" w:hAnsi="Carlito"/>
                <w:color w:val="231F20"/>
              </w:rPr>
              <w:t>am</w:t>
            </w:r>
            <w:r>
              <w:rPr>
                <w:rFonts w:ascii="Carlito" w:hAnsi="Carlito"/>
                <w:color w:val="231F20"/>
                <w:spacing w:val="-4"/>
              </w:rPr>
              <w:t xml:space="preserve"> </w:t>
            </w:r>
            <w:r>
              <w:rPr>
                <w:rFonts w:ascii="Carlito" w:hAnsi="Carlito"/>
                <w:color w:val="231F20"/>
              </w:rPr>
              <w:t>liable</w:t>
            </w:r>
            <w:r>
              <w:rPr>
                <w:rFonts w:ascii="Carlito" w:hAnsi="Carlito"/>
                <w:color w:val="231F20"/>
                <w:spacing w:val="-3"/>
              </w:rPr>
              <w:t xml:space="preserve"> </w:t>
            </w:r>
            <w:r>
              <w:rPr>
                <w:rFonts w:ascii="Carlito" w:hAnsi="Carlito"/>
                <w:color w:val="231F20"/>
              </w:rPr>
              <w:t>for</w:t>
            </w:r>
            <w:r>
              <w:rPr>
                <w:rFonts w:ascii="Carlito" w:hAnsi="Carlito"/>
                <w:color w:val="231F20"/>
                <w:spacing w:val="-4"/>
              </w:rPr>
              <w:t xml:space="preserve"> </w:t>
            </w:r>
            <w:r>
              <w:rPr>
                <w:rFonts w:ascii="Carlito" w:hAnsi="Carlito"/>
                <w:color w:val="231F20"/>
              </w:rPr>
              <w:t>damages</w:t>
            </w:r>
            <w:r>
              <w:rPr>
                <w:rFonts w:ascii="Carlito" w:hAnsi="Carlito"/>
                <w:color w:val="231F20"/>
                <w:spacing w:val="-3"/>
              </w:rPr>
              <w:t xml:space="preserve"> </w:t>
            </w:r>
            <w:r>
              <w:rPr>
                <w:rFonts w:ascii="Carlito" w:hAnsi="Carlito"/>
                <w:color w:val="231F20"/>
              </w:rPr>
              <w:t>that</w:t>
            </w:r>
            <w:r>
              <w:rPr>
                <w:rFonts w:ascii="Carlito" w:hAnsi="Carlito"/>
                <w:color w:val="231F20"/>
                <w:spacing w:val="-4"/>
              </w:rPr>
              <w:t xml:space="preserve"> </w:t>
            </w:r>
            <w:r>
              <w:rPr>
                <w:rFonts w:ascii="Carlito" w:hAnsi="Carlito"/>
                <w:color w:val="231F20"/>
              </w:rPr>
              <w:t>court deems ﬁt.</w:t>
            </w:r>
            <w:r w:rsidR="00506C25">
              <w:rPr>
                <w:rFonts w:ascii="Carlito" w:hAnsi="Carlito"/>
                <w:color w:val="231F20"/>
              </w:rPr>
              <w:t xml:space="preserve"> I will also inf</w:t>
            </w:r>
            <w:r>
              <w:rPr>
                <w:rFonts w:ascii="Carlito" w:hAnsi="Carlito"/>
                <w:color w:val="231F20"/>
              </w:rPr>
              <w:t>orm in wri</w:t>
            </w:r>
            <w:r w:rsidR="00506C25">
              <w:rPr>
                <w:rFonts w:ascii="Carlito" w:hAnsi="Carlito"/>
                <w:color w:val="231F20"/>
              </w:rPr>
              <w:t>tten on patient</w:t>
            </w:r>
            <w:r>
              <w:rPr>
                <w:rFonts w:ascii="Carlito" w:hAnsi="Carlito"/>
                <w:color w:val="231F20"/>
              </w:rPr>
              <w:t xml:space="preserve"> form if there's any possibility of pregnancy before beginning of any</w:t>
            </w:r>
            <w:r>
              <w:rPr>
                <w:rFonts w:ascii="Carlito" w:hAnsi="Carlito"/>
                <w:color w:val="231F20"/>
                <w:spacing w:val="-2"/>
              </w:rPr>
              <w:t xml:space="preserve"> </w:t>
            </w:r>
            <w:r>
              <w:rPr>
                <w:rFonts w:ascii="Carlito" w:hAnsi="Carlito"/>
                <w:color w:val="231F20"/>
              </w:rPr>
              <w:t>procedure.</w:t>
            </w:r>
          </w:p>
        </w:tc>
      </w:tr>
      <w:tr w:rsidR="0053774C" w:rsidTr="00222BC3">
        <w:trPr>
          <w:trHeight w:val="1700"/>
        </w:trPr>
        <w:tc>
          <w:tcPr>
            <w:tcW w:w="1350" w:type="dxa"/>
          </w:tcPr>
          <w:p w:rsidR="0053774C" w:rsidRDefault="009211AA">
            <w:pPr>
              <w:pStyle w:val="TableParagraph"/>
              <w:spacing w:before="66" w:line="232" w:lineRule="auto"/>
              <w:ind w:left="103" w:right="96"/>
              <w:rPr>
                <w:rFonts w:ascii="Arial" w:hAnsi="Arial"/>
                <w:b/>
              </w:rPr>
            </w:pPr>
            <w:r>
              <w:rPr>
                <w:rFonts w:ascii="Arial" w:hAnsi="Arial"/>
                <w:b/>
                <w:color w:val="231F20"/>
              </w:rPr>
              <w:t>Patient’s Signature</w:t>
            </w:r>
          </w:p>
        </w:tc>
        <w:tc>
          <w:tcPr>
            <w:tcW w:w="9902" w:type="dxa"/>
          </w:tcPr>
          <w:p w:rsidR="0053774C" w:rsidRDefault="009211AA">
            <w:pPr>
              <w:pStyle w:val="TableParagraph"/>
              <w:spacing w:before="67" w:line="234" w:lineRule="exact"/>
              <w:ind w:left="103"/>
              <w:rPr>
                <w:rFonts w:ascii="Carlito"/>
                <w:b/>
              </w:rPr>
            </w:pPr>
            <w:r>
              <w:rPr>
                <w:rFonts w:ascii="Carlito"/>
                <w:b/>
                <w:color w:val="231F20"/>
              </w:rPr>
              <w:t>Acknowledgment</w:t>
            </w:r>
          </w:p>
          <w:p w:rsidR="0053774C" w:rsidRDefault="009211AA" w:rsidP="002175F6">
            <w:pPr>
              <w:pStyle w:val="TableParagraph"/>
              <w:spacing w:before="20" w:line="177" w:lineRule="auto"/>
              <w:ind w:left="103" w:right="69"/>
              <w:rPr>
                <w:rFonts w:ascii="Carlito"/>
              </w:rPr>
            </w:pPr>
            <w:r>
              <w:rPr>
                <w:rFonts w:ascii="Carlito"/>
                <w:color w:val="231F20"/>
              </w:rPr>
              <w:t>I</w:t>
            </w:r>
            <w:r>
              <w:rPr>
                <w:rFonts w:ascii="Carlito"/>
                <w:color w:val="231F20"/>
                <w:spacing w:val="-8"/>
              </w:rPr>
              <w:t xml:space="preserve"> </w:t>
            </w:r>
            <w:r>
              <w:rPr>
                <w:rFonts w:ascii="Carlito"/>
                <w:color w:val="231F20"/>
              </w:rPr>
              <w:t>have</w:t>
            </w:r>
            <w:r>
              <w:rPr>
                <w:rFonts w:ascii="Carlito"/>
                <w:color w:val="231F20"/>
                <w:spacing w:val="-7"/>
              </w:rPr>
              <w:t xml:space="preserve"> </w:t>
            </w:r>
            <w:r>
              <w:rPr>
                <w:rFonts w:ascii="Carlito"/>
                <w:color w:val="231F20"/>
              </w:rPr>
              <w:t>provided</w:t>
            </w:r>
            <w:r>
              <w:rPr>
                <w:rFonts w:ascii="Carlito"/>
                <w:color w:val="231F20"/>
                <w:spacing w:val="-8"/>
              </w:rPr>
              <w:t xml:space="preserve"> </w:t>
            </w:r>
            <w:r>
              <w:rPr>
                <w:rFonts w:ascii="Carlito"/>
                <w:color w:val="231F20"/>
              </w:rPr>
              <w:t>as</w:t>
            </w:r>
            <w:r>
              <w:rPr>
                <w:rFonts w:ascii="Carlito"/>
                <w:color w:val="231F20"/>
                <w:spacing w:val="-7"/>
              </w:rPr>
              <w:t xml:space="preserve"> </w:t>
            </w:r>
            <w:r>
              <w:rPr>
                <w:rFonts w:ascii="Carlito"/>
                <w:color w:val="231F20"/>
              </w:rPr>
              <w:t>accurate</w:t>
            </w:r>
            <w:r>
              <w:rPr>
                <w:rFonts w:ascii="Carlito"/>
                <w:color w:val="231F20"/>
                <w:spacing w:val="-7"/>
              </w:rPr>
              <w:t xml:space="preserve"> </w:t>
            </w:r>
            <w:r>
              <w:rPr>
                <w:rFonts w:ascii="Carlito"/>
                <w:color w:val="231F20"/>
              </w:rPr>
              <w:t>and</w:t>
            </w:r>
            <w:r>
              <w:rPr>
                <w:rFonts w:ascii="Carlito"/>
                <w:color w:val="231F20"/>
                <w:spacing w:val="-8"/>
              </w:rPr>
              <w:t xml:space="preserve"> </w:t>
            </w:r>
            <w:r>
              <w:rPr>
                <w:rFonts w:ascii="Carlito"/>
                <w:color w:val="231F20"/>
              </w:rPr>
              <w:t>complete</w:t>
            </w:r>
            <w:r>
              <w:rPr>
                <w:rFonts w:ascii="Carlito"/>
                <w:color w:val="231F20"/>
                <w:spacing w:val="-7"/>
              </w:rPr>
              <w:t xml:space="preserve"> </w:t>
            </w:r>
            <w:r>
              <w:rPr>
                <w:rFonts w:ascii="Carlito"/>
                <w:color w:val="231F20"/>
              </w:rPr>
              <w:t>a</w:t>
            </w:r>
            <w:r>
              <w:rPr>
                <w:rFonts w:ascii="Carlito"/>
                <w:color w:val="231F20"/>
                <w:spacing w:val="-7"/>
              </w:rPr>
              <w:t xml:space="preserve"> </w:t>
            </w:r>
            <w:r>
              <w:rPr>
                <w:rFonts w:ascii="Carlito"/>
                <w:color w:val="231F20"/>
              </w:rPr>
              <w:t>medical</w:t>
            </w:r>
            <w:r>
              <w:rPr>
                <w:rFonts w:ascii="Carlito"/>
                <w:color w:val="231F20"/>
                <w:spacing w:val="-8"/>
              </w:rPr>
              <w:t xml:space="preserve"> </w:t>
            </w:r>
            <w:r>
              <w:rPr>
                <w:rFonts w:ascii="Carlito"/>
                <w:color w:val="231F20"/>
              </w:rPr>
              <w:t>and</w:t>
            </w:r>
            <w:r>
              <w:rPr>
                <w:rFonts w:ascii="Carlito"/>
                <w:color w:val="231F20"/>
                <w:spacing w:val="-7"/>
              </w:rPr>
              <w:t xml:space="preserve"> </w:t>
            </w:r>
            <w:r>
              <w:rPr>
                <w:rFonts w:ascii="Carlito"/>
                <w:color w:val="231F20"/>
              </w:rPr>
              <w:t>personal</w:t>
            </w:r>
            <w:r>
              <w:rPr>
                <w:rFonts w:ascii="Carlito"/>
                <w:color w:val="231F20"/>
                <w:spacing w:val="-7"/>
              </w:rPr>
              <w:t xml:space="preserve"> </w:t>
            </w:r>
            <w:r>
              <w:rPr>
                <w:rFonts w:ascii="Carlito"/>
                <w:color w:val="231F20"/>
              </w:rPr>
              <w:t>history</w:t>
            </w:r>
            <w:r>
              <w:rPr>
                <w:rFonts w:ascii="Carlito"/>
                <w:color w:val="231F20"/>
                <w:spacing w:val="-8"/>
              </w:rPr>
              <w:t xml:space="preserve"> </w:t>
            </w:r>
            <w:r>
              <w:rPr>
                <w:rFonts w:ascii="Carlito"/>
                <w:color w:val="231F20"/>
              </w:rPr>
              <w:t>as</w:t>
            </w:r>
            <w:r>
              <w:rPr>
                <w:rFonts w:ascii="Carlito"/>
                <w:color w:val="231F20"/>
                <w:spacing w:val="-7"/>
              </w:rPr>
              <w:t xml:space="preserve"> </w:t>
            </w:r>
            <w:r>
              <w:rPr>
                <w:rFonts w:ascii="Carlito"/>
                <w:color w:val="231F20"/>
              </w:rPr>
              <w:t>possible</w:t>
            </w:r>
            <w:r>
              <w:rPr>
                <w:rFonts w:ascii="Carlito"/>
                <w:color w:val="231F20"/>
                <w:spacing w:val="-7"/>
              </w:rPr>
              <w:t xml:space="preserve"> </w:t>
            </w:r>
            <w:r>
              <w:rPr>
                <w:rFonts w:ascii="Carlito"/>
                <w:color w:val="231F20"/>
              </w:rPr>
              <w:t>including</w:t>
            </w:r>
            <w:r>
              <w:rPr>
                <w:rFonts w:ascii="Carlito"/>
                <w:color w:val="231F20"/>
                <w:spacing w:val="-8"/>
              </w:rPr>
              <w:t xml:space="preserve"> </w:t>
            </w:r>
            <w:r>
              <w:rPr>
                <w:rFonts w:ascii="Carlito"/>
                <w:color w:val="231F20"/>
              </w:rPr>
              <w:t>antibiotics,</w:t>
            </w:r>
            <w:r>
              <w:rPr>
                <w:rFonts w:ascii="Carlito"/>
                <w:color w:val="231F20"/>
                <w:spacing w:val="-7"/>
              </w:rPr>
              <w:t xml:space="preserve"> </w:t>
            </w:r>
            <w:r>
              <w:rPr>
                <w:rFonts w:ascii="Carlito"/>
                <w:color w:val="231F20"/>
              </w:rPr>
              <w:t>drugs,</w:t>
            </w:r>
            <w:r>
              <w:rPr>
                <w:rFonts w:ascii="Carlito"/>
                <w:color w:val="231F20"/>
                <w:spacing w:val="-7"/>
              </w:rPr>
              <w:t xml:space="preserve"> </w:t>
            </w:r>
            <w:r>
              <w:rPr>
                <w:rFonts w:ascii="Carlito"/>
                <w:color w:val="231F20"/>
              </w:rPr>
              <w:t>or other</w:t>
            </w:r>
            <w:r>
              <w:rPr>
                <w:rFonts w:ascii="Carlito"/>
                <w:color w:val="231F20"/>
                <w:spacing w:val="-14"/>
              </w:rPr>
              <w:t xml:space="preserve"> </w:t>
            </w:r>
            <w:r>
              <w:rPr>
                <w:rFonts w:ascii="Carlito"/>
                <w:color w:val="231F20"/>
              </w:rPr>
              <w:t>medications</w:t>
            </w:r>
            <w:r>
              <w:rPr>
                <w:rFonts w:ascii="Carlito"/>
                <w:color w:val="231F20"/>
                <w:spacing w:val="-13"/>
              </w:rPr>
              <w:t xml:space="preserve"> </w:t>
            </w:r>
            <w:r>
              <w:rPr>
                <w:rFonts w:ascii="Carlito"/>
                <w:color w:val="231F20"/>
              </w:rPr>
              <w:t>I</w:t>
            </w:r>
            <w:r>
              <w:rPr>
                <w:rFonts w:ascii="Carlito"/>
                <w:color w:val="231F20"/>
                <w:spacing w:val="-14"/>
              </w:rPr>
              <w:t xml:space="preserve"> </w:t>
            </w:r>
            <w:r>
              <w:rPr>
                <w:rFonts w:ascii="Carlito"/>
                <w:color w:val="231F20"/>
              </w:rPr>
              <w:t>am</w:t>
            </w:r>
            <w:r>
              <w:rPr>
                <w:rFonts w:ascii="Carlito"/>
                <w:color w:val="231F20"/>
                <w:spacing w:val="-13"/>
              </w:rPr>
              <w:t xml:space="preserve"> </w:t>
            </w:r>
            <w:r w:rsidR="001234C5">
              <w:rPr>
                <w:rFonts w:ascii="Carlito"/>
                <w:color w:val="231F20"/>
              </w:rPr>
              <w:t>currently</w:t>
            </w:r>
            <w:r>
              <w:rPr>
                <w:rFonts w:ascii="Carlito"/>
                <w:color w:val="231F20"/>
                <w:spacing w:val="-14"/>
              </w:rPr>
              <w:t xml:space="preserve"> </w:t>
            </w:r>
            <w:r>
              <w:rPr>
                <w:rFonts w:ascii="Carlito"/>
                <w:color w:val="231F20"/>
              </w:rPr>
              <w:t>taking</w:t>
            </w:r>
            <w:r>
              <w:rPr>
                <w:rFonts w:ascii="Carlito"/>
                <w:color w:val="231F20"/>
                <w:spacing w:val="-13"/>
              </w:rPr>
              <w:t xml:space="preserve"> </w:t>
            </w:r>
            <w:r>
              <w:rPr>
                <w:rFonts w:ascii="Carlito"/>
                <w:color w:val="231F20"/>
              </w:rPr>
              <w:t>as</w:t>
            </w:r>
            <w:r>
              <w:rPr>
                <w:rFonts w:ascii="Carlito"/>
                <w:color w:val="231F20"/>
                <w:spacing w:val="-14"/>
              </w:rPr>
              <w:t xml:space="preserve"> </w:t>
            </w:r>
            <w:r>
              <w:rPr>
                <w:rFonts w:ascii="Carlito"/>
                <w:color w:val="231F20"/>
              </w:rPr>
              <w:t>well</w:t>
            </w:r>
            <w:r>
              <w:rPr>
                <w:rFonts w:ascii="Carlito"/>
                <w:color w:val="231F20"/>
                <w:spacing w:val="-13"/>
              </w:rPr>
              <w:t xml:space="preserve"> </w:t>
            </w:r>
            <w:r>
              <w:rPr>
                <w:rFonts w:ascii="Carlito"/>
                <w:color w:val="231F20"/>
              </w:rPr>
              <w:t>as</w:t>
            </w:r>
            <w:r>
              <w:rPr>
                <w:rFonts w:ascii="Carlito"/>
                <w:color w:val="231F20"/>
                <w:spacing w:val="-14"/>
              </w:rPr>
              <w:t xml:space="preserve"> </w:t>
            </w:r>
            <w:r>
              <w:rPr>
                <w:rFonts w:ascii="Carlito"/>
                <w:color w:val="231F20"/>
              </w:rPr>
              <w:t>those</w:t>
            </w:r>
            <w:r>
              <w:rPr>
                <w:rFonts w:ascii="Carlito"/>
                <w:color w:val="231F20"/>
                <w:spacing w:val="-13"/>
              </w:rPr>
              <w:t xml:space="preserve"> </w:t>
            </w:r>
            <w:r>
              <w:rPr>
                <w:rFonts w:ascii="Carlito"/>
                <w:color w:val="231F20"/>
              </w:rPr>
              <w:t>to</w:t>
            </w:r>
            <w:r>
              <w:rPr>
                <w:rFonts w:ascii="Carlito"/>
                <w:color w:val="231F20"/>
                <w:spacing w:val="-14"/>
              </w:rPr>
              <w:t xml:space="preserve"> </w:t>
            </w:r>
            <w:r>
              <w:rPr>
                <w:rFonts w:ascii="Carlito"/>
                <w:color w:val="231F20"/>
              </w:rPr>
              <w:t>which</w:t>
            </w:r>
            <w:r>
              <w:rPr>
                <w:rFonts w:ascii="Carlito"/>
                <w:color w:val="231F20"/>
                <w:spacing w:val="-13"/>
              </w:rPr>
              <w:t xml:space="preserve"> </w:t>
            </w:r>
            <w:r>
              <w:rPr>
                <w:rFonts w:ascii="Carlito"/>
                <w:color w:val="231F20"/>
              </w:rPr>
              <w:t>I</w:t>
            </w:r>
            <w:r>
              <w:rPr>
                <w:rFonts w:ascii="Carlito"/>
                <w:color w:val="231F20"/>
                <w:spacing w:val="-14"/>
              </w:rPr>
              <w:t xml:space="preserve"> </w:t>
            </w:r>
            <w:r>
              <w:rPr>
                <w:rFonts w:ascii="Carlito"/>
                <w:color w:val="231F20"/>
              </w:rPr>
              <w:t>am</w:t>
            </w:r>
            <w:r>
              <w:rPr>
                <w:rFonts w:ascii="Carlito"/>
                <w:color w:val="231F20"/>
                <w:spacing w:val="-13"/>
              </w:rPr>
              <w:t xml:space="preserve"> </w:t>
            </w:r>
            <w:r>
              <w:rPr>
                <w:rFonts w:ascii="Carlito"/>
                <w:color w:val="231F20"/>
              </w:rPr>
              <w:t>allergic.</w:t>
            </w:r>
            <w:r>
              <w:rPr>
                <w:rFonts w:ascii="Carlito"/>
                <w:color w:val="231F20"/>
                <w:spacing w:val="23"/>
              </w:rPr>
              <w:t xml:space="preserve"> </w:t>
            </w:r>
            <w:r>
              <w:rPr>
                <w:rFonts w:ascii="Carlito"/>
                <w:color w:val="231F20"/>
              </w:rPr>
              <w:t>I</w:t>
            </w:r>
            <w:r>
              <w:rPr>
                <w:rFonts w:ascii="Carlito"/>
                <w:color w:val="231F20"/>
                <w:spacing w:val="-13"/>
              </w:rPr>
              <w:t xml:space="preserve"> </w:t>
            </w:r>
            <w:r>
              <w:rPr>
                <w:rFonts w:ascii="Carlito"/>
                <w:color w:val="231F20"/>
              </w:rPr>
              <w:t>will</w:t>
            </w:r>
            <w:r>
              <w:rPr>
                <w:rFonts w:ascii="Carlito"/>
                <w:color w:val="231F20"/>
                <w:spacing w:val="-13"/>
              </w:rPr>
              <w:t xml:space="preserve"> </w:t>
            </w:r>
            <w:r>
              <w:rPr>
                <w:rFonts w:ascii="Carlito"/>
                <w:color w:val="231F20"/>
              </w:rPr>
              <w:t>follow</w:t>
            </w:r>
            <w:r>
              <w:rPr>
                <w:rFonts w:ascii="Carlito"/>
                <w:color w:val="231F20"/>
                <w:spacing w:val="-14"/>
              </w:rPr>
              <w:t xml:space="preserve"> </w:t>
            </w:r>
            <w:r>
              <w:rPr>
                <w:rFonts w:ascii="Carlito"/>
                <w:color w:val="231F20"/>
              </w:rPr>
              <w:t>any</w:t>
            </w:r>
            <w:r>
              <w:rPr>
                <w:rFonts w:ascii="Carlito"/>
                <w:color w:val="231F20"/>
                <w:spacing w:val="-13"/>
              </w:rPr>
              <w:t xml:space="preserve"> </w:t>
            </w:r>
            <w:r>
              <w:rPr>
                <w:rFonts w:ascii="Carlito"/>
                <w:color w:val="231F20"/>
              </w:rPr>
              <w:t>and</w:t>
            </w:r>
            <w:r>
              <w:rPr>
                <w:rFonts w:ascii="Carlito"/>
                <w:color w:val="231F20"/>
                <w:spacing w:val="-14"/>
              </w:rPr>
              <w:t xml:space="preserve"> </w:t>
            </w:r>
            <w:r>
              <w:rPr>
                <w:rFonts w:ascii="Carlito"/>
                <w:color w:val="231F20"/>
              </w:rPr>
              <w:t>all</w:t>
            </w:r>
            <w:r>
              <w:rPr>
                <w:rFonts w:ascii="Carlito"/>
                <w:color w:val="231F20"/>
                <w:spacing w:val="-13"/>
              </w:rPr>
              <w:t xml:space="preserve"> </w:t>
            </w:r>
            <w:r>
              <w:rPr>
                <w:rFonts w:ascii="Carlito"/>
                <w:color w:val="231F20"/>
              </w:rPr>
              <w:t>treatment</w:t>
            </w:r>
            <w:r>
              <w:rPr>
                <w:rFonts w:ascii="Carlito"/>
                <w:color w:val="231F20"/>
                <w:spacing w:val="-14"/>
              </w:rPr>
              <w:t xml:space="preserve"> </w:t>
            </w:r>
            <w:r>
              <w:rPr>
                <w:rFonts w:ascii="Carlito"/>
                <w:color w:val="231F20"/>
              </w:rPr>
              <w:t xml:space="preserve">and post-treatment instructions as </w:t>
            </w:r>
            <w:r w:rsidR="001234C5">
              <w:rPr>
                <w:rFonts w:ascii="Carlito"/>
                <w:color w:val="231F20"/>
              </w:rPr>
              <w:t>explained</w:t>
            </w:r>
            <w:r>
              <w:rPr>
                <w:rFonts w:ascii="Carlito"/>
                <w:color w:val="231F20"/>
              </w:rPr>
              <w:t xml:space="preserve"> and directed to me and will permit the recommended </w:t>
            </w:r>
            <w:r w:rsidR="001234C5">
              <w:rPr>
                <w:rFonts w:ascii="Carlito"/>
                <w:color w:val="231F20"/>
              </w:rPr>
              <w:t>diagnostic</w:t>
            </w:r>
            <w:r>
              <w:rPr>
                <w:rFonts w:ascii="Carlito"/>
                <w:color w:val="231F20"/>
              </w:rPr>
              <w:t xml:space="preserve"> procedures, including</w:t>
            </w:r>
            <w:r>
              <w:rPr>
                <w:rFonts w:ascii="Carlito"/>
                <w:color w:val="231F20"/>
                <w:spacing w:val="-3"/>
              </w:rPr>
              <w:t xml:space="preserve"> </w:t>
            </w:r>
            <w:r>
              <w:rPr>
                <w:rFonts w:ascii="Carlito"/>
                <w:color w:val="231F20"/>
                <w:spacing w:val="-4"/>
              </w:rPr>
              <w:t>X-rays.</w:t>
            </w:r>
            <w:r w:rsidR="002175F6">
              <w:rPr>
                <w:rFonts w:ascii="Carlito"/>
              </w:rPr>
              <w:t xml:space="preserve"> </w:t>
            </w:r>
            <w:r>
              <w:rPr>
                <w:rFonts w:ascii="Carlito"/>
                <w:color w:val="231F20"/>
              </w:rPr>
              <w:t>I realize that in spite of the</w:t>
            </w:r>
            <w:r w:rsidR="002175F6">
              <w:rPr>
                <w:rFonts w:ascii="Carlito"/>
                <w:color w:val="231F20"/>
              </w:rPr>
              <w:t xml:space="preserve"> possible complications and risk</w:t>
            </w:r>
            <w:r>
              <w:rPr>
                <w:rFonts w:ascii="Carlito"/>
                <w:color w:val="231F20"/>
              </w:rPr>
              <w:t>, my recommended treatment is necessary. I a</w:t>
            </w:r>
            <w:r w:rsidR="001234C5">
              <w:rPr>
                <w:rFonts w:ascii="Carlito"/>
                <w:color w:val="231F20"/>
              </w:rPr>
              <w:t>m aware that the practice of de</w:t>
            </w:r>
            <w:r>
              <w:rPr>
                <w:rFonts w:ascii="Carlito"/>
                <w:color w:val="231F20"/>
              </w:rPr>
              <w:t>nt</w:t>
            </w:r>
            <w:r w:rsidR="001234C5">
              <w:rPr>
                <w:rFonts w:ascii="Carlito"/>
                <w:color w:val="231F20"/>
              </w:rPr>
              <w:t>is</w:t>
            </w:r>
            <w:r>
              <w:rPr>
                <w:rFonts w:ascii="Carlito"/>
                <w:color w:val="231F20"/>
              </w:rPr>
              <w:t>try is not an exact science, and I acknowledge that no guarantees, w</w:t>
            </w:r>
            <w:r w:rsidR="001234C5">
              <w:rPr>
                <w:rFonts w:ascii="Carlito"/>
                <w:color w:val="231F20"/>
              </w:rPr>
              <w:t>arrantees, or representations ha</w:t>
            </w:r>
            <w:r>
              <w:rPr>
                <w:rFonts w:ascii="Carlito"/>
                <w:color w:val="231F20"/>
              </w:rPr>
              <w:t>ve been made to me concerning the results of the procedure.</w:t>
            </w:r>
          </w:p>
        </w:tc>
      </w:tr>
    </w:tbl>
    <w:p w:rsidR="0053774C" w:rsidRDefault="0053774C">
      <w:pPr>
        <w:spacing w:line="177" w:lineRule="auto"/>
        <w:rPr>
          <w:rFonts w:ascii="Carlito"/>
        </w:rPr>
        <w:sectPr w:rsidR="0053774C">
          <w:type w:val="continuous"/>
          <w:pgSz w:w="12240" w:h="19440"/>
          <w:pgMar w:top="1500" w:right="0" w:bottom="280" w:left="180" w:header="720" w:footer="720" w:gutter="0"/>
          <w:cols w:space="720"/>
        </w:sectPr>
      </w:pPr>
    </w:p>
    <w:p w:rsidR="0053774C" w:rsidRDefault="0053774C">
      <w:pPr>
        <w:pStyle w:val="BodyText"/>
        <w:spacing w:before="6"/>
        <w:rPr>
          <w:rFonts w:ascii="Carlito"/>
          <w:b/>
          <w:sz w:val="13"/>
        </w:rPr>
      </w:pPr>
    </w:p>
    <w:p w:rsidR="0053774C" w:rsidRDefault="008B2B84">
      <w:pPr>
        <w:pStyle w:val="BodyText"/>
        <w:ind w:left="8945"/>
        <w:rPr>
          <w:rFonts w:ascii="Carlito"/>
          <w:sz w:val="20"/>
        </w:rPr>
      </w:pPr>
      <w:r>
        <w:rPr>
          <w:rFonts w:ascii="Carlito"/>
          <w:sz w:val="20"/>
        </w:rPr>
      </w:r>
      <w:r>
        <w:rPr>
          <w:rFonts w:ascii="Carlito"/>
          <w:sz w:val="20"/>
        </w:rPr>
        <w:pict>
          <v:group id="_x0000_s1316" style="width:120.3pt;height:31.1pt;mso-position-horizontal-relative:char;mso-position-vertical-relative:line" coordsize="2406,622">
            <v:shape id="_x0000_s1319" style="position:absolute;top:257;width:1805;height:365" coordorigin=",257" coordsize="1805,365" o:spt="100" adj="0,,0" path="m250,257l6,257r,65l161,322,,557r,65l253,622r,-65l87,557,250,323r,-66xm525,257r-220,l305,622r223,l528,559r-144,l384,466r131,l515,403r-131,l384,320r141,l525,257xm687,257r-98,l589,622r74,l663,364r75,l687,257xm738,364r-75,l785,616r3,6l884,622r,-105l810,517,738,364xm884,257r-74,l810,517r74,l884,257xm1094,322r-79,l1015,622r79,l1094,322xm1185,257r-261,l924,322r261,l1185,257xm1418,257r-93,l1195,622r81,l1303,542r219,l1499,479r-175,l1371,331r74,l1418,257xm1522,542r-85,l1464,622r87,l1522,542xm1445,331r-74,l1417,479r82,l1445,331xm1668,257r-79,l1589,622r215,-1l1804,557r-136,l1668,257xe" fillcolor="#808285" stroked="f">
              <v:stroke joinstyle="round"/>
              <v:formulas/>
              <v:path arrowok="t" o:connecttype="segments"/>
            </v:shape>
            <v:rect id="_x0000_s1318" style="position:absolute;left:1833;width:573;height:621" fillcolor="#ec008c" stroked="f"/>
            <v:shape id="_x0000_s1317" style="position:absolute;left:1890;top:128;width:467;height:364" coordorigin="1890,129" coordsize="467,364" o:spt="100" adj="0,,0" path="m1967,271r-4,-12l1960,256r-13,-12l1947,244r,32l1947,294r-3,8l1934,312r-6,3l1910,315r,-59l1928,256r6,3l1944,269r3,7l1947,244r-12,-4l1891,240r,91l1934,331r12,-4l1960,315r3,-3l1967,301r,-30xm1972,171r-36,l1936,188r16,l1952,209r-1,l1949,210r-3,l1944,211r-12,l1925,208r-11,-12l1911,188r,-20l1914,160r12,-11l1935,146r14,l1953,146r8,2l1965,150r3,2l1968,146r1,-10l1969,133r-3,-1l1962,131r-9,-2l1948,129r-6,l1931,129r-11,3l1912,136r-8,6l1895,150r-5,12l1890,194r5,12l1913,223r12,5l1947,228r6,-1l1964,225r5,-1l1972,223r,-12l1972,171xm1998,486r-1,-19l1996,460r-3,2l1988,463r-11,3l1971,467r-19,l1942,463r-16,-17l1922,434r,-28l1926,395r16,-17l1952,373r18,l1975,374r11,3l1991,379r4,3l1996,373r2,-18l1994,354r-5,-2l1977,349r-7,-1l1962,348r-15,1l1933,353r-12,6l1911,368r-9,11l1896,391r-3,14l1891,421r2,16l1896,451r6,12l1910,473r11,8l1933,487r14,4l1963,492r7,l1976,491r12,-2l1993,488r5,-2xm2037,315r-36,l2001,292r33,l2034,276r-33,l2001,256r35,l2036,240r-55,l1981,331r56,l2037,315xm2048,209r-38,l2010,185r34,l2044,169r-34,l2010,147r37,l2047,130r-58,l1989,226r59,l2048,209xm2126,240r-18,l2108,305r-19,-38l2077,240r-25,l2052,331r19,l2071,267r30,63l2102,331r24,l2126,305r,-65xm2139,489r-11,-30l2119,435r-20,-56l2089,351r-1,l2088,435r-35,l2071,379r17,56l2088,351r-35,l2004,489r30,l2045,459r51,l2106,489r33,xm2141,130r-19,l2122,199r-19,-41l2090,130r-26,l2064,226r19,l2083,158r33,68l2141,226r,-27l2141,130xm2201,240r-65,l2136,256r23,l2159,331r20,l2179,256r22,l2201,240xm2220,130r-68,l2152,147r24,l2176,226r21,l2197,147r23,l2220,130xm2255,489r-14,-38l2240,449r-2,-6l2236,438r-2,-5l2231,426r-4,-4l2222,421r9,-2l2237,415r4,-6l2246,402r2,-7l2248,375r,l2244,366r-16,-12l2217,351r,35l2217,398r-2,4l2207,408r-5,1l2182,409r,-34l2202,375r5,1l2215,381r2,5l2217,351r-1,l2152,351r,138l2182,489r,-56l2197,433r3,2l2206,442r2,4l2210,451r12,38l2255,489xm2288,209r-36,l2252,130r-21,l2231,226r57,l2288,209xm2293,331r-7,-20l2280,295r-14,-37l2260,240r-1,l2259,295r-23,l2248,258r11,37l2259,240r-23,l2204,331r20,l2231,311r33,l2271,331r22,xm2356,315r-34,l2322,240r-20,l2302,331r54,l2356,315xm2356,465r-54,l2302,430r49,l2351,406r-49,l2302,375r53,l2355,351r-84,l2271,489r85,l2356,465xm2357,209r-38,l2319,185r35,l2354,169r-35,l2319,147r37,l2356,130r-57,l2299,226r58,l2357,209xe" stroked="f">
              <v:stroke joinstyle="round"/>
              <v:formulas/>
              <v:path arrowok="t" o:connecttype="segments"/>
            </v:shape>
            <w10:wrap type="none"/>
            <w10:anchorlock/>
          </v:group>
        </w:pict>
      </w:r>
    </w:p>
    <w:p w:rsidR="0053774C" w:rsidRDefault="008B2B84">
      <w:pPr>
        <w:pStyle w:val="Heading8"/>
        <w:spacing w:after="23"/>
      </w:pPr>
      <w:r>
        <w:pict>
          <v:shape id="_x0000_s1315" type="#_x0000_t202" style="position:absolute;left:0;text-align:left;margin-left:48.9pt;margin-top:-36.55pt;width:121.1pt;height:48.2pt;z-index:-17103872;mso-position-horizontal-relative:page" filled="f" stroked="f">
            <v:textbox style="mso-next-textbox:#_x0000_s1315" inset="0,0,0,0">
              <w:txbxContent>
                <w:p w:rsidR="0053774C" w:rsidRDefault="009211AA">
                  <w:pPr>
                    <w:spacing w:before="56"/>
                    <w:rPr>
                      <w:b/>
                      <w:sz w:val="69"/>
                    </w:rPr>
                  </w:pPr>
                  <w:r>
                    <w:rPr>
                      <w:b/>
                      <w:color w:val="EC008C"/>
                      <w:spacing w:val="-8"/>
                      <w:w w:val="90"/>
                      <w:sz w:val="69"/>
                    </w:rPr>
                    <w:t>ZEN</w:t>
                  </w:r>
                  <w:r>
                    <w:rPr>
                      <w:b/>
                      <w:color w:val="58595B"/>
                      <w:spacing w:val="-8"/>
                      <w:w w:val="90"/>
                      <w:sz w:val="69"/>
                    </w:rPr>
                    <w:t>TAL</w:t>
                  </w:r>
                </w:p>
              </w:txbxContent>
            </v:textbox>
            <w10:wrap anchorx="page"/>
          </v:shape>
        </w:pict>
      </w:r>
      <w:bookmarkStart w:id="1" w:name="Page_9"/>
      <w:bookmarkEnd w:id="1"/>
      <w:r w:rsidR="009211AA">
        <w:rPr>
          <w:color w:val="58595B"/>
        </w:rPr>
        <w:t>TMJ &amp; Body Pain Division</w:t>
      </w:r>
    </w:p>
    <w:tbl>
      <w:tblPr>
        <w:tblW w:w="0" w:type="auto"/>
        <w:tblInd w:w="43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55"/>
        <w:gridCol w:w="10072"/>
      </w:tblGrid>
      <w:tr w:rsidR="0053774C" w:rsidRPr="00F01EAA" w:rsidTr="00222BC3">
        <w:trPr>
          <w:trHeight w:val="1038"/>
        </w:trPr>
        <w:tc>
          <w:tcPr>
            <w:tcW w:w="1155" w:type="dxa"/>
          </w:tcPr>
          <w:p w:rsidR="0053774C" w:rsidRPr="00F01EAA" w:rsidRDefault="0053774C">
            <w:pPr>
              <w:pStyle w:val="TableParagraph"/>
              <w:rPr>
                <w:b/>
                <w:sz w:val="18"/>
              </w:rPr>
            </w:pPr>
          </w:p>
        </w:tc>
        <w:tc>
          <w:tcPr>
            <w:tcW w:w="10072" w:type="dxa"/>
          </w:tcPr>
          <w:p w:rsidR="0053774C" w:rsidRPr="00F01EAA" w:rsidRDefault="009211AA">
            <w:pPr>
              <w:pStyle w:val="TableParagraph"/>
              <w:spacing w:before="66" w:line="230" w:lineRule="auto"/>
              <w:ind w:left="71"/>
              <w:rPr>
                <w:b/>
                <w:sz w:val="18"/>
              </w:rPr>
            </w:pPr>
            <w:r w:rsidRPr="00F01EAA">
              <w:rPr>
                <w:b/>
                <w:color w:val="231F20"/>
                <w:sz w:val="18"/>
              </w:rPr>
              <w:t>I have received information about the proposed treatment. I have discussed my treatment with Doctor, although I understand he/she may not be the main doctor working on me and is a part of the team that will work on me whose signatures are given below. I have been given an opportunity to ask questions and have them fully answered. I understand the nature of the recommended treatment, alternate treatment options, and the risks of the recommended treatment. I wish to proceed with the recommended treatment.</w:t>
            </w:r>
          </w:p>
        </w:tc>
      </w:tr>
      <w:tr w:rsidR="0053774C" w:rsidRPr="00F01EAA" w:rsidTr="001635CA">
        <w:trPr>
          <w:trHeight w:val="1333"/>
        </w:trPr>
        <w:tc>
          <w:tcPr>
            <w:tcW w:w="1155" w:type="dxa"/>
          </w:tcPr>
          <w:p w:rsidR="0053774C" w:rsidRPr="00F01EAA" w:rsidRDefault="009211AA">
            <w:pPr>
              <w:pStyle w:val="TableParagraph"/>
              <w:spacing w:before="66" w:line="230" w:lineRule="auto"/>
              <w:ind w:left="72" w:right="286"/>
              <w:rPr>
                <w:b/>
                <w:sz w:val="20"/>
              </w:rPr>
            </w:pPr>
            <w:r w:rsidRPr="00F01EAA">
              <w:rPr>
                <w:b/>
                <w:color w:val="231F20"/>
                <w:sz w:val="20"/>
              </w:rPr>
              <w:t>Patient's Signature</w:t>
            </w:r>
          </w:p>
        </w:tc>
        <w:tc>
          <w:tcPr>
            <w:tcW w:w="10072" w:type="dxa"/>
          </w:tcPr>
          <w:p w:rsidR="0053774C" w:rsidRPr="00F01EAA" w:rsidRDefault="009211AA">
            <w:pPr>
              <w:pStyle w:val="TableParagraph"/>
              <w:spacing w:before="66" w:line="230" w:lineRule="auto"/>
              <w:ind w:left="71" w:right="149"/>
              <w:rPr>
                <w:b/>
                <w:sz w:val="18"/>
              </w:rPr>
            </w:pPr>
            <w:r w:rsidRPr="00F01EAA">
              <w:rPr>
                <w:b/>
                <w:color w:val="231F20"/>
                <w:sz w:val="18"/>
              </w:rPr>
              <w:t xml:space="preserve">I understand that this procedure will be performed by a </w:t>
            </w:r>
            <w:r w:rsidR="001234C5" w:rsidRPr="00F01EAA">
              <w:rPr>
                <w:b/>
                <w:color w:val="231F20"/>
                <w:sz w:val="18"/>
              </w:rPr>
              <w:t>quailed</w:t>
            </w:r>
            <w:r w:rsidRPr="00F01EAA">
              <w:rPr>
                <w:b/>
                <w:color w:val="231F20"/>
                <w:sz w:val="18"/>
              </w:rPr>
              <w:t xml:space="preserve"> dental specialist of SWARAN DENTAL CLINIC or its divisions. I understand the risks and elect to have this procedure performed by the Doctor. I also understand that my treating Doctor can by changed by the Management of SWARAN DENTAL CLINIC. I understand, most cases, the entire/partial procedure will be performed by additional doctors/juniors/colleagues/consultants, under overall supervision of your consultant doctor, and these set of doctors/technicians/assistants are duly trained for the procedure they will perform. In case a specialist consultant takes over a part/whole of the procedure, overall supervision of that part shifts to him/her.</w:t>
            </w:r>
          </w:p>
        </w:tc>
      </w:tr>
      <w:tr w:rsidR="0053774C" w:rsidRPr="00F01EAA" w:rsidTr="001635CA">
        <w:trPr>
          <w:trHeight w:val="748"/>
        </w:trPr>
        <w:tc>
          <w:tcPr>
            <w:tcW w:w="1155" w:type="dxa"/>
          </w:tcPr>
          <w:p w:rsidR="0053774C" w:rsidRPr="00F01EAA" w:rsidRDefault="009211AA">
            <w:pPr>
              <w:pStyle w:val="TableParagraph"/>
              <w:spacing w:before="66" w:line="230" w:lineRule="auto"/>
              <w:ind w:left="72" w:right="286"/>
              <w:rPr>
                <w:b/>
                <w:sz w:val="20"/>
              </w:rPr>
            </w:pPr>
            <w:r w:rsidRPr="001635CA">
              <w:rPr>
                <w:b/>
                <w:color w:val="231F20"/>
                <w:sz w:val="18"/>
              </w:rPr>
              <w:t>Patient's Signature</w:t>
            </w:r>
          </w:p>
        </w:tc>
        <w:tc>
          <w:tcPr>
            <w:tcW w:w="10072" w:type="dxa"/>
          </w:tcPr>
          <w:p w:rsidR="0053774C" w:rsidRPr="00F01EAA" w:rsidRDefault="009211AA">
            <w:pPr>
              <w:pStyle w:val="TableParagraph"/>
              <w:spacing w:before="66" w:line="225" w:lineRule="auto"/>
              <w:ind w:left="71" w:right="308"/>
              <w:jc w:val="both"/>
              <w:rPr>
                <w:b/>
                <w:sz w:val="18"/>
              </w:rPr>
            </w:pPr>
            <w:r w:rsidRPr="00F01EAA">
              <w:rPr>
                <w:b/>
                <w:color w:val="231F20"/>
                <w:sz w:val="18"/>
              </w:rPr>
              <w:t xml:space="preserve">I understand that if any unexpected </w:t>
            </w:r>
            <w:r w:rsidR="001234C5" w:rsidRPr="00F01EAA">
              <w:rPr>
                <w:b/>
                <w:color w:val="231F20"/>
                <w:sz w:val="18"/>
              </w:rPr>
              <w:t>di</w:t>
            </w:r>
            <w:r w:rsidR="001234C5" w:rsidRPr="00F01EAA">
              <w:rPr>
                <w:rFonts w:ascii="Carlito" w:hAnsi="Carlito"/>
                <w:b/>
                <w:color w:val="231F20"/>
                <w:sz w:val="18"/>
              </w:rPr>
              <w:t>ff</w:t>
            </w:r>
            <w:r w:rsidR="001234C5" w:rsidRPr="00F01EAA">
              <w:rPr>
                <w:b/>
                <w:color w:val="231F20"/>
                <w:sz w:val="18"/>
              </w:rPr>
              <w:t>iculties</w:t>
            </w:r>
            <w:r w:rsidRPr="00F01EAA">
              <w:rPr>
                <w:b/>
                <w:color w:val="231F20"/>
                <w:sz w:val="18"/>
              </w:rPr>
              <w:t xml:space="preserve"> or medical emergency occur during treatment, I may be referred to another hospital for further care or handling of emergency, if </w:t>
            </w:r>
            <w:r w:rsidRPr="00F01EAA">
              <w:rPr>
                <w:b/>
                <w:color w:val="231F20"/>
                <w:spacing w:val="-3"/>
                <w:sz w:val="18"/>
              </w:rPr>
              <w:t xml:space="preserve">any, </w:t>
            </w:r>
            <w:r w:rsidRPr="00F01EAA">
              <w:rPr>
                <w:b/>
                <w:color w:val="231F20"/>
                <w:sz w:val="18"/>
              </w:rPr>
              <w:t xml:space="preserve">at my cost. In case, I refuse to accept the recommendation for further care or handling </w:t>
            </w:r>
            <w:r w:rsidRPr="00F01EAA">
              <w:rPr>
                <w:b/>
                <w:color w:val="231F20"/>
                <w:spacing w:val="-8"/>
                <w:sz w:val="18"/>
              </w:rPr>
              <w:t xml:space="preserve">of </w:t>
            </w:r>
            <w:r w:rsidRPr="00F01EAA">
              <w:rPr>
                <w:b/>
                <w:color w:val="231F20"/>
                <w:sz w:val="18"/>
              </w:rPr>
              <w:t>emergency, I shall be solely responsible for the cost and consequences.</w:t>
            </w:r>
          </w:p>
        </w:tc>
      </w:tr>
      <w:tr w:rsidR="0053774C" w:rsidRPr="00F01EAA" w:rsidTr="001635CA">
        <w:trPr>
          <w:trHeight w:val="901"/>
        </w:trPr>
        <w:tc>
          <w:tcPr>
            <w:tcW w:w="1155" w:type="dxa"/>
          </w:tcPr>
          <w:p w:rsidR="0053774C" w:rsidRPr="00F01EAA" w:rsidRDefault="009211AA">
            <w:pPr>
              <w:pStyle w:val="TableParagraph"/>
              <w:spacing w:before="66" w:line="230" w:lineRule="auto"/>
              <w:ind w:left="72" w:right="286"/>
              <w:rPr>
                <w:b/>
                <w:sz w:val="20"/>
              </w:rPr>
            </w:pPr>
            <w:r w:rsidRPr="00F01EAA">
              <w:rPr>
                <w:b/>
                <w:color w:val="231F20"/>
                <w:sz w:val="20"/>
              </w:rPr>
              <w:t>Patient's Signature</w:t>
            </w:r>
          </w:p>
        </w:tc>
        <w:tc>
          <w:tcPr>
            <w:tcW w:w="10072" w:type="dxa"/>
          </w:tcPr>
          <w:p w:rsidR="0053774C" w:rsidRPr="00F01EAA" w:rsidRDefault="009211AA">
            <w:pPr>
              <w:pStyle w:val="TableParagraph"/>
              <w:spacing w:before="59" w:line="202" w:lineRule="exact"/>
              <w:ind w:left="71"/>
              <w:rPr>
                <w:b/>
                <w:sz w:val="18"/>
              </w:rPr>
            </w:pPr>
            <w:r w:rsidRPr="00F01EAA">
              <w:rPr>
                <w:b/>
                <w:color w:val="231F20"/>
                <w:sz w:val="18"/>
              </w:rPr>
              <w:t>Continuous Consent</w:t>
            </w:r>
          </w:p>
          <w:p w:rsidR="0053774C" w:rsidRPr="00F01EAA" w:rsidRDefault="009211AA">
            <w:pPr>
              <w:pStyle w:val="TableParagraph"/>
              <w:spacing w:before="5" w:line="225" w:lineRule="auto"/>
              <w:ind w:left="71" w:right="149"/>
              <w:rPr>
                <w:b/>
                <w:sz w:val="18"/>
              </w:rPr>
            </w:pPr>
            <w:r w:rsidRPr="00F01EAA">
              <w:rPr>
                <w:b/>
                <w:color w:val="231F20"/>
                <w:sz w:val="18"/>
              </w:rPr>
              <w:t xml:space="preserve">I understand that my treatment may be spread over several sittings, several days and </w:t>
            </w:r>
            <w:r w:rsidR="001234C5" w:rsidRPr="00F01EAA">
              <w:rPr>
                <w:b/>
                <w:color w:val="231F20"/>
                <w:sz w:val="18"/>
              </w:rPr>
              <w:t>de</w:t>
            </w:r>
            <w:r w:rsidR="001234C5" w:rsidRPr="00F01EAA">
              <w:rPr>
                <w:rFonts w:ascii="Carlito" w:hAnsi="Carlito"/>
                <w:b/>
                <w:color w:val="231F20"/>
                <w:sz w:val="18"/>
              </w:rPr>
              <w:t>f</w:t>
            </w:r>
            <w:r w:rsidR="001234C5" w:rsidRPr="00F01EAA">
              <w:rPr>
                <w:b/>
                <w:color w:val="231F20"/>
                <w:sz w:val="18"/>
              </w:rPr>
              <w:t>erent</w:t>
            </w:r>
            <w:r w:rsidRPr="00F01EAA">
              <w:rPr>
                <w:b/>
                <w:color w:val="231F20"/>
                <w:sz w:val="18"/>
              </w:rPr>
              <w:t xml:space="preserve"> days, as such my consent shall be a continuing consent for the treatment opted by me, without the requirement of separate consent form on each day of treatment. If during the treatment consent form is altered by legal advisors, I promise to sign the new form.</w:t>
            </w:r>
          </w:p>
        </w:tc>
      </w:tr>
      <w:tr w:rsidR="0053774C" w:rsidRPr="00F01EAA" w:rsidTr="00222BC3">
        <w:trPr>
          <w:trHeight w:val="1873"/>
        </w:trPr>
        <w:tc>
          <w:tcPr>
            <w:tcW w:w="1155" w:type="dxa"/>
          </w:tcPr>
          <w:p w:rsidR="0053774C" w:rsidRPr="00F01EAA" w:rsidRDefault="009211AA">
            <w:pPr>
              <w:pStyle w:val="TableParagraph"/>
              <w:spacing w:before="66" w:line="230" w:lineRule="auto"/>
              <w:ind w:left="72" w:right="220"/>
              <w:rPr>
                <w:b/>
                <w:sz w:val="20"/>
              </w:rPr>
            </w:pPr>
            <w:r w:rsidRPr="00F01EAA">
              <w:rPr>
                <w:b/>
                <w:color w:val="231F20"/>
                <w:sz w:val="20"/>
              </w:rPr>
              <w:t>Assurance</w:t>
            </w:r>
            <w:r w:rsidRPr="00F01EAA">
              <w:rPr>
                <w:b/>
                <w:color w:val="231F20"/>
                <w:w w:val="99"/>
                <w:sz w:val="20"/>
              </w:rPr>
              <w:t xml:space="preserve"> </w:t>
            </w:r>
            <w:r w:rsidRPr="00F01EAA">
              <w:rPr>
                <w:b/>
                <w:color w:val="231F20"/>
                <w:sz w:val="20"/>
              </w:rPr>
              <w:t>&amp; Pledge Patient's Signature</w:t>
            </w:r>
          </w:p>
        </w:tc>
        <w:tc>
          <w:tcPr>
            <w:tcW w:w="10072" w:type="dxa"/>
          </w:tcPr>
          <w:p w:rsidR="0053774C" w:rsidRPr="00F01EAA" w:rsidRDefault="009211AA">
            <w:pPr>
              <w:pStyle w:val="TableParagraph"/>
              <w:spacing w:before="63" w:line="230" w:lineRule="auto"/>
              <w:ind w:left="71" w:right="92"/>
              <w:rPr>
                <w:b/>
                <w:sz w:val="18"/>
              </w:rPr>
            </w:pPr>
            <w:r w:rsidRPr="00F01EAA">
              <w:rPr>
                <w:b/>
                <w:color w:val="231F20"/>
                <w:sz w:val="18"/>
              </w:rPr>
              <w:t>In case I am unsatisﬁed with the treatment because I think there was a negligence by the doctor/sta</w:t>
            </w:r>
            <w:r w:rsidR="001234C5" w:rsidRPr="00F01EAA">
              <w:rPr>
                <w:b/>
                <w:color w:val="231F20"/>
                <w:sz w:val="18"/>
              </w:rPr>
              <w:t xml:space="preserve">ff </w:t>
            </w:r>
            <w:r w:rsidRPr="00F01EAA">
              <w:rPr>
                <w:b/>
                <w:color w:val="231F20"/>
                <w:sz w:val="18"/>
              </w:rPr>
              <w:t xml:space="preserve">of the clinic, I have no right to </w:t>
            </w:r>
            <w:r w:rsidRPr="00F01EAA">
              <w:rPr>
                <w:b/>
                <w:color w:val="231F20"/>
                <w:spacing w:val="-4"/>
                <w:sz w:val="18"/>
              </w:rPr>
              <w:t xml:space="preserve">speak </w:t>
            </w:r>
            <w:r w:rsidRPr="00F01EAA">
              <w:rPr>
                <w:b/>
                <w:color w:val="231F20"/>
                <w:sz w:val="18"/>
              </w:rPr>
              <w:t xml:space="preserve">or write negative comments, as I am not a trained professional in the subject, </w:t>
            </w:r>
            <w:r w:rsidR="001635CA" w:rsidRPr="00F01EAA">
              <w:rPr>
                <w:b/>
                <w:color w:val="231F20"/>
                <w:sz w:val="18"/>
              </w:rPr>
              <w:t>anywhere (</w:t>
            </w:r>
            <w:r w:rsidRPr="00F01EAA">
              <w:rPr>
                <w:b/>
                <w:color w:val="231F20"/>
                <w:sz w:val="18"/>
              </w:rPr>
              <w:t xml:space="preserve">Except amongst close family and friends), unless a due legal process in Delhi courts lays the blame on the doctors and services. Also I will not write negative reviews if I get known/explained complications or no positive result as they were explained earlier to me. I cannot jeopardize the business of a clinic for that reason, failing which I am liable for a defamation suit against me. If I am unsatisﬁed before my treatment starts, then to clarify I will write to the doctor, but I cannot indulge in maligning till I undergo due process of law as explained here. In case I have </w:t>
            </w:r>
            <w:r w:rsidR="00F01EAA" w:rsidRPr="00F01EAA">
              <w:rPr>
                <w:b/>
                <w:color w:val="231F20"/>
                <w:sz w:val="18"/>
              </w:rPr>
              <w:t>confusion</w:t>
            </w:r>
            <w:r w:rsidRPr="00F01EAA">
              <w:rPr>
                <w:b/>
                <w:color w:val="231F20"/>
                <w:sz w:val="18"/>
              </w:rPr>
              <w:t xml:space="preserve"> due to any reason regarding any aspect of treatment, I will not talk in generalities, but name the source of my information, in order to get my speciﬁc concern handled scientiﬁcally. </w:t>
            </w:r>
            <w:r w:rsidRPr="00F01EAA">
              <w:rPr>
                <w:b/>
                <w:color w:val="231F20"/>
                <w:spacing w:val="-6"/>
                <w:sz w:val="18"/>
              </w:rPr>
              <w:t xml:space="preserve">You </w:t>
            </w:r>
            <w:r w:rsidRPr="00F01EAA">
              <w:rPr>
                <w:b/>
                <w:color w:val="231F20"/>
                <w:sz w:val="18"/>
              </w:rPr>
              <w:t xml:space="preserve">are assured if </w:t>
            </w:r>
            <w:r w:rsidR="001234C5" w:rsidRPr="00F01EAA">
              <w:rPr>
                <w:b/>
                <w:color w:val="231F20"/>
                <w:sz w:val="18"/>
              </w:rPr>
              <w:t>it’s</w:t>
            </w:r>
            <w:r w:rsidRPr="00F01EAA">
              <w:rPr>
                <w:b/>
                <w:color w:val="231F20"/>
                <w:sz w:val="18"/>
              </w:rPr>
              <w:t xml:space="preserve"> beyond our knowledge we shall let you</w:t>
            </w:r>
            <w:r w:rsidRPr="00F01EAA">
              <w:rPr>
                <w:b/>
                <w:color w:val="231F20"/>
                <w:spacing w:val="-4"/>
                <w:sz w:val="18"/>
              </w:rPr>
              <w:t xml:space="preserve"> </w:t>
            </w:r>
            <w:r w:rsidRPr="00F01EAA">
              <w:rPr>
                <w:b/>
                <w:color w:val="231F20"/>
                <w:spacing w:val="-3"/>
                <w:sz w:val="18"/>
              </w:rPr>
              <w:t>know.</w:t>
            </w:r>
          </w:p>
        </w:tc>
      </w:tr>
      <w:tr w:rsidR="0053774C" w:rsidRPr="00F01EAA" w:rsidTr="00E846F5">
        <w:trPr>
          <w:trHeight w:val="11188"/>
        </w:trPr>
        <w:tc>
          <w:tcPr>
            <w:tcW w:w="1155" w:type="dxa"/>
          </w:tcPr>
          <w:p w:rsidR="0053774C" w:rsidRPr="00F01EAA" w:rsidRDefault="009211AA">
            <w:pPr>
              <w:pStyle w:val="TableParagraph"/>
              <w:spacing w:before="66" w:line="230" w:lineRule="auto"/>
              <w:ind w:left="72" w:right="164"/>
              <w:rPr>
                <w:b/>
                <w:sz w:val="20"/>
              </w:rPr>
            </w:pPr>
            <w:r w:rsidRPr="00F01EAA">
              <w:rPr>
                <w:b/>
                <w:color w:val="231F20"/>
                <w:sz w:val="20"/>
              </w:rPr>
              <w:t>Addendum Patient's Signature</w:t>
            </w:r>
          </w:p>
        </w:tc>
        <w:tc>
          <w:tcPr>
            <w:tcW w:w="10072" w:type="dxa"/>
          </w:tcPr>
          <w:p w:rsidR="0053774C" w:rsidRPr="00F01EAA" w:rsidRDefault="009211AA" w:rsidP="001635CA">
            <w:pPr>
              <w:pStyle w:val="TableParagraph"/>
              <w:spacing w:before="59" w:line="203" w:lineRule="exact"/>
              <w:ind w:left="120"/>
              <w:rPr>
                <w:b/>
                <w:sz w:val="18"/>
              </w:rPr>
            </w:pPr>
            <w:r w:rsidRPr="00F01EAA">
              <w:rPr>
                <w:b/>
                <w:color w:val="231F20"/>
                <w:sz w:val="18"/>
              </w:rPr>
              <w:t>1. DRUGS AND MEDICATIONS</w:t>
            </w:r>
          </w:p>
          <w:p w:rsidR="001165A9" w:rsidRDefault="009211AA" w:rsidP="001635CA">
            <w:pPr>
              <w:pStyle w:val="TableParagraph"/>
              <w:tabs>
                <w:tab w:val="left" w:pos="8706"/>
                <w:tab w:val="left" w:pos="9896"/>
              </w:tabs>
              <w:spacing w:before="3" w:line="230" w:lineRule="auto"/>
              <w:ind w:left="120" w:right="3"/>
              <w:rPr>
                <w:b/>
                <w:color w:val="231F20"/>
                <w:sz w:val="18"/>
              </w:rPr>
            </w:pPr>
            <w:r w:rsidRPr="00F01EAA">
              <w:rPr>
                <w:b/>
                <w:color w:val="231F20"/>
                <w:sz w:val="18"/>
              </w:rPr>
              <w:t>I understand that antibiotics and analgesics and other medications can cause allergic reactions causing redness and swelling of tissues, pain, itching, vomiting, and/or anaphylactic shock (severe</w:t>
            </w:r>
            <w:r w:rsidRPr="00F01EAA">
              <w:rPr>
                <w:b/>
                <w:color w:val="231F20"/>
                <w:spacing w:val="-3"/>
                <w:sz w:val="18"/>
              </w:rPr>
              <w:t xml:space="preserve"> </w:t>
            </w:r>
            <w:r w:rsidRPr="00F01EAA">
              <w:rPr>
                <w:b/>
                <w:color w:val="231F20"/>
                <w:sz w:val="18"/>
              </w:rPr>
              <w:t>allergic reaction.)</w:t>
            </w:r>
          </w:p>
          <w:p w:rsidR="001165A9" w:rsidRDefault="001165A9" w:rsidP="001635CA">
            <w:pPr>
              <w:pStyle w:val="TableParagraph"/>
              <w:tabs>
                <w:tab w:val="left" w:pos="8706"/>
                <w:tab w:val="left" w:pos="9896"/>
              </w:tabs>
              <w:spacing w:before="3" w:line="228" w:lineRule="auto"/>
              <w:ind w:left="120" w:right="3"/>
              <w:rPr>
                <w:b/>
                <w:color w:val="231F20"/>
                <w:sz w:val="18"/>
              </w:rPr>
            </w:pPr>
            <w:r>
              <w:rPr>
                <w:b/>
                <w:color w:val="231F20"/>
                <w:sz w:val="18"/>
              </w:rPr>
              <w:t xml:space="preserve">2. </w:t>
            </w:r>
            <w:r>
              <w:rPr>
                <w:b/>
                <w:color w:val="231F20"/>
              </w:rPr>
              <w:t>DRUGS AND SIDE EFFECTS</w:t>
            </w:r>
          </w:p>
          <w:p w:rsidR="001165A9" w:rsidRDefault="001165A9" w:rsidP="001635CA">
            <w:pPr>
              <w:pStyle w:val="TableParagraph"/>
              <w:tabs>
                <w:tab w:val="left" w:pos="8706"/>
                <w:tab w:val="left" w:pos="9896"/>
              </w:tabs>
              <w:spacing w:before="3" w:line="228" w:lineRule="auto"/>
              <w:ind w:left="120" w:right="3"/>
              <w:rPr>
                <w:b/>
                <w:color w:val="231F20"/>
                <w:sz w:val="18"/>
              </w:rPr>
            </w:pPr>
            <w:r>
              <w:rPr>
                <w:b/>
                <w:color w:val="231F20"/>
                <w:sz w:val="18"/>
              </w:rPr>
              <w:t>During the treatment the doctor may prescribe certain drugs /medicine and they may have individual side effects &amp; complications out of which same can be life threatening &amp; debilitating for life. You will be provided with a detailed list of the same. I also understand this complications and side effects are rare.</w:t>
            </w:r>
          </w:p>
          <w:p w:rsidR="00E846F5" w:rsidRDefault="00287CBB" w:rsidP="00287CBB">
            <w:pPr>
              <w:pStyle w:val="TableParagraph"/>
              <w:tabs>
                <w:tab w:val="left" w:pos="8706"/>
                <w:tab w:val="left" w:pos="9896"/>
              </w:tabs>
              <w:spacing w:before="3" w:line="228" w:lineRule="auto"/>
              <w:ind w:right="3"/>
              <w:rPr>
                <w:b/>
                <w:color w:val="231F20"/>
                <w:sz w:val="18"/>
              </w:rPr>
            </w:pPr>
            <w:r>
              <w:rPr>
                <w:b/>
                <w:color w:val="231F20"/>
                <w:sz w:val="18"/>
              </w:rPr>
              <w:t xml:space="preserve">  </w:t>
            </w:r>
          </w:p>
          <w:p w:rsidR="001165A9" w:rsidRDefault="00E846F5" w:rsidP="00287CBB">
            <w:pPr>
              <w:pStyle w:val="TableParagraph"/>
              <w:tabs>
                <w:tab w:val="left" w:pos="8706"/>
                <w:tab w:val="left" w:pos="9896"/>
              </w:tabs>
              <w:spacing w:before="3" w:line="228" w:lineRule="auto"/>
              <w:ind w:right="3"/>
              <w:rPr>
                <w:b/>
                <w:color w:val="231F20"/>
                <w:sz w:val="18"/>
              </w:rPr>
            </w:pPr>
            <w:r>
              <w:rPr>
                <w:b/>
                <w:color w:val="231F20"/>
                <w:sz w:val="18"/>
              </w:rPr>
              <w:t xml:space="preserve">   </w:t>
            </w:r>
            <w:r w:rsidR="001165A9">
              <w:rPr>
                <w:b/>
                <w:color w:val="231F20"/>
                <w:sz w:val="18"/>
              </w:rPr>
              <w:t>I certify I have received the said list and understood in laymen terms the details in case I needed that or did not understand.</w:t>
            </w:r>
            <w:r w:rsidR="001165A9">
              <w:rPr>
                <w:b/>
                <w:color w:val="231F20"/>
                <w:sz w:val="18"/>
              </w:rPr>
              <w:tab/>
              <w:t>(Initials</w:t>
            </w:r>
            <w:r w:rsidR="001165A9">
              <w:rPr>
                <w:b/>
                <w:color w:val="231F20"/>
                <w:sz w:val="18"/>
                <w:u w:val="single" w:color="221E1F"/>
              </w:rPr>
              <w:t xml:space="preserve"> </w:t>
            </w:r>
            <w:r w:rsidR="001165A9">
              <w:rPr>
                <w:b/>
                <w:color w:val="231F20"/>
                <w:sz w:val="18"/>
                <w:u w:val="single" w:color="221E1F"/>
              </w:rPr>
              <w:tab/>
            </w:r>
            <w:r w:rsidR="001165A9">
              <w:rPr>
                <w:b/>
                <w:color w:val="231F20"/>
                <w:sz w:val="18"/>
              </w:rPr>
              <w:t>)</w:t>
            </w:r>
          </w:p>
          <w:p w:rsidR="0053774C" w:rsidRPr="00F01EAA" w:rsidRDefault="001165A9" w:rsidP="001635CA">
            <w:pPr>
              <w:pStyle w:val="TableParagraph"/>
              <w:tabs>
                <w:tab w:val="left" w:pos="8706"/>
                <w:tab w:val="left" w:pos="9896"/>
              </w:tabs>
              <w:spacing w:before="3" w:line="230" w:lineRule="auto"/>
              <w:ind w:left="120" w:right="3"/>
              <w:rPr>
                <w:b/>
                <w:sz w:val="18"/>
              </w:rPr>
            </w:pPr>
            <w:r>
              <w:rPr>
                <w:b/>
                <w:color w:val="231F20"/>
                <w:sz w:val="18"/>
              </w:rPr>
              <w:t>3</w:t>
            </w:r>
            <w:r w:rsidR="009211AA" w:rsidRPr="00F01EAA">
              <w:rPr>
                <w:b/>
                <w:color w:val="231F20"/>
                <w:sz w:val="18"/>
              </w:rPr>
              <w:t>. CHANGES IN TREATMENT PLAN</w:t>
            </w:r>
          </w:p>
          <w:p w:rsidR="001165A9" w:rsidRDefault="009211AA" w:rsidP="001635CA">
            <w:pPr>
              <w:pStyle w:val="TableParagraph"/>
              <w:tabs>
                <w:tab w:val="left" w:pos="8703"/>
                <w:tab w:val="left" w:pos="9935"/>
              </w:tabs>
              <w:spacing w:before="3" w:line="230" w:lineRule="auto"/>
              <w:ind w:left="120"/>
              <w:rPr>
                <w:b/>
                <w:sz w:val="18"/>
              </w:rPr>
            </w:pPr>
            <w:r w:rsidRPr="00F01EAA">
              <w:rPr>
                <w:b/>
                <w:color w:val="231F20"/>
                <w:sz w:val="18"/>
              </w:rPr>
              <w:t>I understand that during treatment it may be necessary to change or add procedures because of conditions found while working on the teeth that were not discovered during examination, the most common being root canal therapy following routine restorative procedures. I give my permission to the dentist to make any/all changes and additions</w:t>
            </w:r>
            <w:r w:rsidRPr="00F01EAA">
              <w:rPr>
                <w:b/>
                <w:color w:val="231F20"/>
                <w:spacing w:val="-10"/>
                <w:sz w:val="18"/>
              </w:rPr>
              <w:t xml:space="preserve"> </w:t>
            </w:r>
            <w:r w:rsidRPr="00F01EAA">
              <w:rPr>
                <w:b/>
                <w:color w:val="231F20"/>
                <w:sz w:val="18"/>
              </w:rPr>
              <w:t>as</w:t>
            </w:r>
            <w:r w:rsidRPr="00F01EAA">
              <w:rPr>
                <w:b/>
                <w:color w:val="231F20"/>
                <w:spacing w:val="-1"/>
                <w:sz w:val="18"/>
              </w:rPr>
              <w:t xml:space="preserve"> </w:t>
            </w:r>
            <w:r w:rsidRPr="00F01EAA">
              <w:rPr>
                <w:b/>
                <w:color w:val="231F20"/>
                <w:sz w:val="18"/>
              </w:rPr>
              <w:t>necessary.</w:t>
            </w:r>
            <w:r w:rsidRPr="00F01EAA">
              <w:rPr>
                <w:b/>
                <w:color w:val="231F20"/>
                <w:sz w:val="18"/>
              </w:rPr>
              <w:tab/>
              <w:t>(Initials</w:t>
            </w:r>
            <w:r w:rsidRPr="00F01EAA">
              <w:rPr>
                <w:b/>
                <w:color w:val="231F20"/>
                <w:sz w:val="18"/>
                <w:u w:val="single" w:color="221E1F"/>
              </w:rPr>
              <w:t xml:space="preserve"> </w:t>
            </w:r>
            <w:r w:rsidRPr="00F01EAA">
              <w:rPr>
                <w:b/>
                <w:color w:val="231F20"/>
                <w:sz w:val="18"/>
                <w:u w:val="single" w:color="221E1F"/>
              </w:rPr>
              <w:tab/>
            </w:r>
            <w:r w:rsidRPr="00F01EAA">
              <w:rPr>
                <w:b/>
                <w:color w:val="231F20"/>
                <w:sz w:val="18"/>
              </w:rPr>
              <w:t>)</w:t>
            </w:r>
          </w:p>
          <w:p w:rsidR="0053774C" w:rsidRPr="001165A9" w:rsidRDefault="001165A9" w:rsidP="001635CA">
            <w:pPr>
              <w:pStyle w:val="TableParagraph"/>
              <w:tabs>
                <w:tab w:val="left" w:pos="8703"/>
                <w:tab w:val="left" w:pos="9935"/>
              </w:tabs>
              <w:spacing w:before="3" w:line="230" w:lineRule="auto"/>
              <w:ind w:left="120"/>
              <w:rPr>
                <w:b/>
                <w:sz w:val="18"/>
              </w:rPr>
            </w:pPr>
            <w:r>
              <w:rPr>
                <w:b/>
                <w:sz w:val="18"/>
              </w:rPr>
              <w:t xml:space="preserve">4. </w:t>
            </w:r>
            <w:r w:rsidR="009211AA" w:rsidRPr="00F01EAA">
              <w:rPr>
                <w:b/>
                <w:color w:val="231F20"/>
                <w:sz w:val="18"/>
              </w:rPr>
              <w:t>Mail for possible complications has been received on mail id and read. No further</w:t>
            </w:r>
            <w:r w:rsidR="009211AA" w:rsidRPr="00F01EAA">
              <w:rPr>
                <w:b/>
                <w:color w:val="231F20"/>
                <w:spacing w:val="-18"/>
                <w:sz w:val="18"/>
              </w:rPr>
              <w:t xml:space="preserve"> </w:t>
            </w:r>
            <w:r w:rsidR="009211AA" w:rsidRPr="00F01EAA">
              <w:rPr>
                <w:b/>
                <w:color w:val="231F20"/>
                <w:sz w:val="18"/>
              </w:rPr>
              <w:t>questions</w:t>
            </w:r>
            <w:r w:rsidR="009211AA" w:rsidRPr="00F01EAA">
              <w:rPr>
                <w:b/>
                <w:color w:val="231F20"/>
                <w:spacing w:val="-1"/>
                <w:sz w:val="18"/>
              </w:rPr>
              <w:t xml:space="preserve"> </w:t>
            </w:r>
            <w:r w:rsidR="009211AA" w:rsidRPr="00F01EAA">
              <w:rPr>
                <w:b/>
                <w:color w:val="231F20"/>
                <w:sz w:val="18"/>
              </w:rPr>
              <w:t>remain.</w:t>
            </w:r>
            <w:r w:rsidR="009211AA" w:rsidRPr="00F01EAA">
              <w:rPr>
                <w:b/>
                <w:color w:val="231F20"/>
                <w:sz w:val="18"/>
              </w:rPr>
              <w:tab/>
              <w:t>(Initials</w:t>
            </w:r>
            <w:r w:rsidR="009211AA" w:rsidRPr="00F01EAA">
              <w:rPr>
                <w:b/>
                <w:color w:val="231F20"/>
                <w:sz w:val="18"/>
                <w:u w:val="single" w:color="221E1F"/>
              </w:rPr>
              <w:t xml:space="preserve"> </w:t>
            </w:r>
            <w:r w:rsidR="009211AA" w:rsidRPr="00F01EAA">
              <w:rPr>
                <w:b/>
                <w:color w:val="231F20"/>
                <w:sz w:val="18"/>
                <w:u w:val="single" w:color="221E1F"/>
              </w:rPr>
              <w:tab/>
            </w:r>
            <w:r w:rsidR="009211AA" w:rsidRPr="00F01EAA">
              <w:rPr>
                <w:b/>
                <w:color w:val="231F20"/>
                <w:sz w:val="18"/>
              </w:rPr>
              <w:t>)</w:t>
            </w:r>
          </w:p>
          <w:p w:rsidR="0053774C" w:rsidRPr="00F01EAA" w:rsidRDefault="001165A9" w:rsidP="001635CA">
            <w:pPr>
              <w:pStyle w:val="TableParagraph"/>
              <w:tabs>
                <w:tab w:val="left" w:pos="252"/>
                <w:tab w:val="left" w:leader="dot" w:pos="9881"/>
              </w:tabs>
              <w:spacing w:before="3" w:line="230" w:lineRule="auto"/>
              <w:ind w:left="120" w:right="119"/>
              <w:rPr>
                <w:b/>
                <w:color w:val="231F20"/>
                <w:sz w:val="18"/>
              </w:rPr>
            </w:pPr>
            <w:r>
              <w:rPr>
                <w:b/>
                <w:color w:val="231F20"/>
                <w:sz w:val="18"/>
              </w:rPr>
              <w:t xml:space="preserve">5. </w:t>
            </w:r>
            <w:r w:rsidR="009211AA" w:rsidRPr="00F01EAA">
              <w:rPr>
                <w:b/>
                <w:color w:val="231F20"/>
                <w:sz w:val="18"/>
              </w:rPr>
              <w:t xml:space="preserve">Since most procedures in dentistry are elective in nature that is they are not an emergency hence we request you to go </w:t>
            </w:r>
            <w:r w:rsidRPr="00F01EAA">
              <w:rPr>
                <w:b/>
                <w:color w:val="231F20"/>
                <w:sz w:val="18"/>
              </w:rPr>
              <w:t xml:space="preserve">through </w:t>
            </w:r>
            <w:r>
              <w:rPr>
                <w:b/>
                <w:color w:val="231F20"/>
                <w:sz w:val="18"/>
              </w:rPr>
              <w:t>the</w:t>
            </w:r>
            <w:r w:rsidR="009211AA" w:rsidRPr="00F01EAA">
              <w:rPr>
                <w:b/>
                <w:color w:val="231F20"/>
                <w:sz w:val="18"/>
              </w:rPr>
              <w:t xml:space="preserve"> information on the Internet and Wikipedia and ask us more questions before you go for the costly treatments</w:t>
            </w:r>
            <w:r w:rsidR="009211AA" w:rsidRPr="00F01EAA">
              <w:rPr>
                <w:b/>
                <w:color w:val="231F20"/>
                <w:spacing w:val="-21"/>
                <w:sz w:val="18"/>
              </w:rPr>
              <w:t xml:space="preserve"> </w:t>
            </w:r>
            <w:r w:rsidR="009211AA" w:rsidRPr="00F01EAA">
              <w:rPr>
                <w:b/>
                <w:color w:val="231F20"/>
                <w:sz w:val="18"/>
              </w:rPr>
              <w:t>particularly.</w:t>
            </w:r>
            <w:r w:rsidR="009211AA" w:rsidRPr="00F01EAA">
              <w:rPr>
                <w:b/>
                <w:color w:val="231F20"/>
                <w:spacing w:val="-1"/>
                <w:sz w:val="18"/>
              </w:rPr>
              <w:t xml:space="preserve"> </w:t>
            </w:r>
            <w:r>
              <w:rPr>
                <w:b/>
                <w:color w:val="231F20"/>
                <w:sz w:val="18"/>
              </w:rPr>
              <w:t>(Initials……………</w:t>
            </w:r>
            <w:r w:rsidR="009211AA" w:rsidRPr="00F01EAA">
              <w:rPr>
                <w:b/>
                <w:color w:val="231F20"/>
                <w:spacing w:val="-18"/>
                <w:sz w:val="18"/>
              </w:rPr>
              <w:t>)</w:t>
            </w:r>
          </w:p>
          <w:p w:rsidR="0053774C" w:rsidRPr="00F01EAA" w:rsidRDefault="001165A9" w:rsidP="001635CA">
            <w:pPr>
              <w:pStyle w:val="TableParagraph"/>
              <w:tabs>
                <w:tab w:val="left" w:pos="249"/>
                <w:tab w:val="left" w:pos="8694"/>
                <w:tab w:val="left" w:pos="9924"/>
              </w:tabs>
              <w:spacing w:before="1" w:line="230" w:lineRule="auto"/>
              <w:ind w:left="120" w:right="-29"/>
              <w:rPr>
                <w:b/>
                <w:color w:val="231F20"/>
                <w:sz w:val="18"/>
              </w:rPr>
            </w:pPr>
            <w:r>
              <w:rPr>
                <w:b/>
                <w:color w:val="231F20"/>
                <w:sz w:val="18"/>
              </w:rPr>
              <w:t xml:space="preserve">6. </w:t>
            </w:r>
            <w:r w:rsidR="009211AA" w:rsidRPr="00F01EAA">
              <w:rPr>
                <w:b/>
                <w:color w:val="231F20"/>
                <w:sz w:val="18"/>
              </w:rPr>
              <w:t xml:space="preserve">While doing the dental occlusion treatment for Temporomandibular Joint Disorder, the aesthetics of the ﬁnal work may </w:t>
            </w:r>
            <w:r w:rsidRPr="00F01EAA">
              <w:rPr>
                <w:b/>
                <w:color w:val="231F20"/>
                <w:sz w:val="18"/>
              </w:rPr>
              <w:t xml:space="preserve">be </w:t>
            </w:r>
            <w:r>
              <w:rPr>
                <w:b/>
                <w:color w:val="231F20"/>
                <w:sz w:val="18"/>
              </w:rPr>
              <w:t>compromised</w:t>
            </w:r>
            <w:r w:rsidR="009211AA" w:rsidRPr="00F01EAA">
              <w:rPr>
                <w:b/>
                <w:color w:val="231F20"/>
                <w:sz w:val="18"/>
              </w:rPr>
              <w:t xml:space="preserve"> because a conducive structure is given for the health of the temporomandibular Joint, rather than the beauty part which may not be according to the</w:t>
            </w:r>
            <w:r w:rsidR="009211AA" w:rsidRPr="00F01EAA">
              <w:rPr>
                <w:b/>
                <w:color w:val="231F20"/>
                <w:spacing w:val="-6"/>
                <w:sz w:val="18"/>
              </w:rPr>
              <w:t xml:space="preserve"> </w:t>
            </w:r>
            <w:r w:rsidR="009211AA" w:rsidRPr="00F01EAA">
              <w:rPr>
                <w:b/>
                <w:color w:val="231F20"/>
                <w:sz w:val="18"/>
              </w:rPr>
              <w:t>current</w:t>
            </w:r>
            <w:r w:rsidR="009211AA" w:rsidRPr="00F01EAA">
              <w:rPr>
                <w:b/>
                <w:color w:val="231F20"/>
                <w:spacing w:val="-1"/>
                <w:sz w:val="18"/>
              </w:rPr>
              <w:t xml:space="preserve"> </w:t>
            </w:r>
            <w:r w:rsidR="009211AA" w:rsidRPr="00F01EAA">
              <w:rPr>
                <w:b/>
                <w:color w:val="231F20"/>
                <w:sz w:val="18"/>
              </w:rPr>
              <w:t>perception.</w:t>
            </w:r>
            <w:r w:rsidR="009211AA" w:rsidRPr="00F01EAA">
              <w:rPr>
                <w:b/>
                <w:color w:val="231F20"/>
                <w:sz w:val="18"/>
              </w:rPr>
              <w:tab/>
              <w:t>(Initials</w:t>
            </w:r>
            <w:r w:rsidR="009211AA" w:rsidRPr="00F01EAA">
              <w:rPr>
                <w:b/>
                <w:color w:val="231F20"/>
                <w:sz w:val="18"/>
                <w:u w:val="single" w:color="221E1F"/>
              </w:rPr>
              <w:t xml:space="preserve"> </w:t>
            </w:r>
            <w:r w:rsidR="009211AA" w:rsidRPr="00F01EAA">
              <w:rPr>
                <w:b/>
                <w:color w:val="231F20"/>
                <w:sz w:val="18"/>
                <w:u w:val="single" w:color="221E1F"/>
              </w:rPr>
              <w:tab/>
            </w:r>
            <w:r w:rsidR="009211AA" w:rsidRPr="00F01EAA">
              <w:rPr>
                <w:b/>
                <w:color w:val="231F20"/>
                <w:sz w:val="18"/>
              </w:rPr>
              <w:t>)</w:t>
            </w:r>
          </w:p>
          <w:p w:rsidR="0053774C" w:rsidRPr="00F01EAA" w:rsidRDefault="001165A9" w:rsidP="001635CA">
            <w:pPr>
              <w:pStyle w:val="TableParagraph"/>
              <w:tabs>
                <w:tab w:val="left" w:pos="252"/>
                <w:tab w:val="left" w:pos="8900"/>
                <w:tab w:val="left" w:leader="dot" w:pos="9910"/>
              </w:tabs>
              <w:spacing w:line="198" w:lineRule="exact"/>
              <w:ind w:left="120"/>
              <w:rPr>
                <w:b/>
                <w:color w:val="ED1C24"/>
                <w:sz w:val="18"/>
              </w:rPr>
            </w:pPr>
            <w:r>
              <w:rPr>
                <w:b/>
                <w:color w:val="ED1C24"/>
                <w:sz w:val="18"/>
              </w:rPr>
              <w:t xml:space="preserve">7. </w:t>
            </w:r>
            <w:r w:rsidR="009211AA" w:rsidRPr="00F01EAA">
              <w:rPr>
                <w:b/>
                <w:color w:val="ED1C24"/>
                <w:sz w:val="18"/>
              </w:rPr>
              <w:t>Our policy and pricing can change without notice.</w:t>
            </w:r>
            <w:r w:rsidR="009211AA" w:rsidRPr="00F01EAA">
              <w:rPr>
                <w:b/>
                <w:color w:val="ED1C24"/>
                <w:sz w:val="18"/>
              </w:rPr>
              <w:tab/>
            </w:r>
            <w:r w:rsidR="009211AA" w:rsidRPr="00F01EAA">
              <w:rPr>
                <w:b/>
                <w:color w:val="231F20"/>
                <w:sz w:val="18"/>
              </w:rPr>
              <w:t>(Initials.</w:t>
            </w:r>
            <w:r w:rsidR="009211AA" w:rsidRPr="00F01EAA">
              <w:rPr>
                <w:b/>
                <w:color w:val="231F20"/>
                <w:sz w:val="18"/>
              </w:rPr>
              <w:tab/>
              <w:t>)</w:t>
            </w:r>
          </w:p>
          <w:p w:rsidR="0053774C" w:rsidRPr="00F01EAA" w:rsidRDefault="001165A9" w:rsidP="001635CA">
            <w:pPr>
              <w:pStyle w:val="TableParagraph"/>
              <w:tabs>
                <w:tab w:val="left" w:pos="252"/>
                <w:tab w:val="left" w:pos="8917"/>
                <w:tab w:val="left" w:leader="dot" w:pos="9927"/>
              </w:tabs>
              <w:spacing w:before="3" w:line="230" w:lineRule="auto"/>
              <w:ind w:left="120" w:right="72"/>
              <w:rPr>
                <w:b/>
                <w:color w:val="231F20"/>
                <w:sz w:val="18"/>
              </w:rPr>
            </w:pPr>
            <w:r>
              <w:rPr>
                <w:b/>
                <w:color w:val="231F20"/>
                <w:sz w:val="18"/>
              </w:rPr>
              <w:t xml:space="preserve">8. </w:t>
            </w:r>
            <w:r w:rsidR="009211AA" w:rsidRPr="00F01EAA">
              <w:rPr>
                <w:b/>
                <w:color w:val="231F20"/>
                <w:sz w:val="18"/>
              </w:rPr>
              <w:t xml:space="preserve">Doctor may improvise his/her treatment planning as case progresses which may have cost and time involvement, as newer </w:t>
            </w:r>
            <w:r w:rsidR="00F01EAA" w:rsidRPr="00F01EAA">
              <w:rPr>
                <w:b/>
                <w:color w:val="231F20"/>
                <w:sz w:val="18"/>
              </w:rPr>
              <w:t>endings</w:t>
            </w:r>
            <w:r w:rsidR="009211AA" w:rsidRPr="00F01EAA">
              <w:rPr>
                <w:b/>
                <w:color w:val="231F20"/>
                <w:sz w:val="18"/>
              </w:rPr>
              <w:t xml:space="preserve"> may</w:t>
            </w:r>
            <w:r w:rsidR="009211AA" w:rsidRPr="00F01EAA">
              <w:rPr>
                <w:b/>
                <w:color w:val="231F20"/>
                <w:spacing w:val="-2"/>
                <w:sz w:val="18"/>
              </w:rPr>
              <w:t xml:space="preserve"> </w:t>
            </w:r>
            <w:r w:rsidR="009211AA" w:rsidRPr="00F01EAA">
              <w:rPr>
                <w:b/>
                <w:color w:val="231F20"/>
                <w:sz w:val="18"/>
              </w:rPr>
              <w:t>emerge.</w:t>
            </w:r>
            <w:r w:rsidR="009211AA" w:rsidRPr="00F01EAA">
              <w:rPr>
                <w:b/>
                <w:color w:val="231F20"/>
                <w:sz w:val="18"/>
              </w:rPr>
              <w:tab/>
              <w:t>(Initials.</w:t>
            </w:r>
            <w:r w:rsidR="009211AA" w:rsidRPr="00F01EAA">
              <w:rPr>
                <w:b/>
                <w:color w:val="231F20"/>
                <w:sz w:val="18"/>
              </w:rPr>
              <w:tab/>
            </w:r>
            <w:r w:rsidR="009211AA" w:rsidRPr="00F01EAA">
              <w:rPr>
                <w:b/>
                <w:color w:val="231F20"/>
                <w:spacing w:val="-17"/>
                <w:sz w:val="18"/>
              </w:rPr>
              <w:t>)</w:t>
            </w:r>
          </w:p>
          <w:p w:rsidR="0053774C" w:rsidRPr="00F01EAA" w:rsidRDefault="001165A9" w:rsidP="001635CA">
            <w:pPr>
              <w:pStyle w:val="TableParagraph"/>
              <w:tabs>
                <w:tab w:val="left" w:pos="249"/>
                <w:tab w:val="left" w:pos="8852"/>
                <w:tab w:val="left" w:leader="dot" w:pos="9907"/>
              </w:tabs>
              <w:spacing w:line="198" w:lineRule="exact"/>
              <w:ind w:left="120"/>
              <w:rPr>
                <w:b/>
                <w:color w:val="231F20"/>
                <w:sz w:val="18"/>
              </w:rPr>
            </w:pPr>
            <w:r>
              <w:rPr>
                <w:b/>
                <w:color w:val="231F20"/>
                <w:sz w:val="18"/>
              </w:rPr>
              <w:t xml:space="preserve">9. </w:t>
            </w:r>
            <w:r w:rsidR="009211AA" w:rsidRPr="00F01EAA">
              <w:rPr>
                <w:b/>
                <w:color w:val="231F20"/>
                <w:sz w:val="18"/>
              </w:rPr>
              <w:t xml:space="preserve">The cost of management of </w:t>
            </w:r>
            <w:r w:rsidR="001234C5" w:rsidRPr="00F01EAA">
              <w:rPr>
                <w:b/>
                <w:color w:val="231F20"/>
                <w:sz w:val="18"/>
              </w:rPr>
              <w:t>complications (</w:t>
            </w:r>
            <w:r w:rsidR="009211AA" w:rsidRPr="00F01EAA">
              <w:rPr>
                <w:b/>
                <w:color w:val="231F20"/>
                <w:sz w:val="18"/>
              </w:rPr>
              <w:t>if any) is not covered in your</w:t>
            </w:r>
            <w:r w:rsidR="009211AA" w:rsidRPr="00F01EAA">
              <w:rPr>
                <w:b/>
                <w:color w:val="231F20"/>
                <w:spacing w:val="-4"/>
                <w:sz w:val="18"/>
              </w:rPr>
              <w:t xml:space="preserve"> </w:t>
            </w:r>
            <w:r w:rsidR="009211AA" w:rsidRPr="00F01EAA">
              <w:rPr>
                <w:b/>
                <w:color w:val="231F20"/>
                <w:sz w:val="18"/>
              </w:rPr>
              <w:t>treatment charges.</w:t>
            </w:r>
            <w:r w:rsidR="009211AA" w:rsidRPr="00F01EAA">
              <w:rPr>
                <w:b/>
                <w:color w:val="231F20"/>
                <w:sz w:val="18"/>
              </w:rPr>
              <w:tab/>
              <w:t>(Initials.</w:t>
            </w:r>
            <w:r w:rsidR="009211AA" w:rsidRPr="00F01EAA">
              <w:rPr>
                <w:b/>
                <w:color w:val="231F20"/>
                <w:sz w:val="18"/>
              </w:rPr>
              <w:tab/>
              <w:t>)</w:t>
            </w:r>
          </w:p>
          <w:p w:rsidR="001165A9" w:rsidRDefault="001165A9" w:rsidP="001635CA">
            <w:pPr>
              <w:pStyle w:val="TableParagraph"/>
              <w:tabs>
                <w:tab w:val="left" w:pos="249"/>
                <w:tab w:val="left" w:pos="8854"/>
                <w:tab w:val="left" w:leader="dot" w:pos="9909"/>
              </w:tabs>
              <w:spacing w:line="199" w:lineRule="exact"/>
              <w:ind w:left="120"/>
              <w:rPr>
                <w:b/>
                <w:color w:val="231F20"/>
                <w:sz w:val="18"/>
              </w:rPr>
            </w:pPr>
            <w:r>
              <w:rPr>
                <w:b/>
                <w:color w:val="231F20"/>
                <w:sz w:val="18"/>
              </w:rPr>
              <w:t xml:space="preserve">10. </w:t>
            </w:r>
            <w:r w:rsidR="009211AA" w:rsidRPr="00F01EAA">
              <w:rPr>
                <w:b/>
                <w:color w:val="231F20"/>
                <w:sz w:val="18"/>
              </w:rPr>
              <w:t>Temporomandibular joint disorder can be a complication of</w:t>
            </w:r>
            <w:r w:rsidR="009211AA" w:rsidRPr="00F01EAA">
              <w:rPr>
                <w:b/>
                <w:color w:val="231F20"/>
                <w:spacing w:val="-9"/>
                <w:sz w:val="18"/>
              </w:rPr>
              <w:t xml:space="preserve"> </w:t>
            </w:r>
            <w:r w:rsidR="009211AA" w:rsidRPr="00F01EAA">
              <w:rPr>
                <w:b/>
                <w:color w:val="231F20"/>
                <w:sz w:val="18"/>
              </w:rPr>
              <w:t>any</w:t>
            </w:r>
            <w:r w:rsidR="009211AA" w:rsidRPr="00F01EAA">
              <w:rPr>
                <w:b/>
                <w:color w:val="231F20"/>
                <w:spacing w:val="-1"/>
                <w:sz w:val="18"/>
              </w:rPr>
              <w:t xml:space="preserve"> </w:t>
            </w:r>
            <w:r w:rsidR="009211AA" w:rsidRPr="00F01EAA">
              <w:rPr>
                <w:b/>
                <w:color w:val="231F20"/>
                <w:sz w:val="18"/>
              </w:rPr>
              <w:t>treatment.</w:t>
            </w:r>
            <w:r w:rsidR="009211AA" w:rsidRPr="00F01EAA">
              <w:rPr>
                <w:b/>
                <w:color w:val="231F20"/>
                <w:sz w:val="18"/>
              </w:rPr>
              <w:tab/>
              <w:t>(Initials.</w:t>
            </w:r>
            <w:r w:rsidR="009211AA" w:rsidRPr="00F01EAA">
              <w:rPr>
                <w:b/>
                <w:color w:val="231F20"/>
                <w:sz w:val="18"/>
              </w:rPr>
              <w:tab/>
              <w:t>)</w:t>
            </w:r>
          </w:p>
          <w:p w:rsidR="003B3BE2" w:rsidRDefault="001165A9" w:rsidP="001635CA">
            <w:pPr>
              <w:pStyle w:val="TableParagraph"/>
              <w:tabs>
                <w:tab w:val="left" w:pos="342"/>
                <w:tab w:val="left" w:pos="8731"/>
                <w:tab w:val="left" w:pos="9921"/>
              </w:tabs>
              <w:spacing w:before="3" w:line="230" w:lineRule="auto"/>
              <w:ind w:left="120" w:right="-29"/>
              <w:rPr>
                <w:b/>
                <w:color w:val="231F20"/>
                <w:sz w:val="18"/>
              </w:rPr>
            </w:pPr>
            <w:r>
              <w:rPr>
                <w:b/>
                <w:color w:val="231F20"/>
                <w:sz w:val="18"/>
              </w:rPr>
              <w:t xml:space="preserve">11. </w:t>
            </w:r>
            <w:r w:rsidR="009211AA" w:rsidRPr="00F01EAA">
              <w:rPr>
                <w:b/>
                <w:color w:val="231F20"/>
                <w:sz w:val="18"/>
              </w:rPr>
              <w:t>If any additional points are added/</w:t>
            </w:r>
            <w:r w:rsidR="001234C5" w:rsidRPr="00F01EAA">
              <w:rPr>
                <w:b/>
                <w:color w:val="231F20"/>
                <w:sz w:val="18"/>
              </w:rPr>
              <w:t>subtracted</w:t>
            </w:r>
            <w:r w:rsidR="009211AA" w:rsidRPr="00F01EAA">
              <w:rPr>
                <w:b/>
                <w:color w:val="231F20"/>
                <w:sz w:val="18"/>
              </w:rPr>
              <w:t xml:space="preserve">, than I promise to gladly sign the new consent form, if I am in the </w:t>
            </w:r>
          </w:p>
          <w:p w:rsidR="0053774C" w:rsidRPr="00F01EAA" w:rsidRDefault="003B3BE2" w:rsidP="001635CA">
            <w:pPr>
              <w:pStyle w:val="TableParagraph"/>
              <w:tabs>
                <w:tab w:val="left" w:pos="342"/>
                <w:tab w:val="left" w:pos="8731"/>
                <w:tab w:val="left" w:pos="9921"/>
              </w:tabs>
              <w:spacing w:before="3" w:line="230" w:lineRule="auto"/>
              <w:ind w:left="120" w:right="-29"/>
              <w:rPr>
                <w:b/>
                <w:color w:val="231F20"/>
                <w:sz w:val="18"/>
              </w:rPr>
            </w:pPr>
            <w:r w:rsidRPr="00F01EAA">
              <w:rPr>
                <w:b/>
                <w:color w:val="231F20"/>
                <w:sz w:val="18"/>
              </w:rPr>
              <w:t>Middle</w:t>
            </w:r>
            <w:r w:rsidR="009211AA" w:rsidRPr="00F01EAA">
              <w:rPr>
                <w:b/>
                <w:color w:val="231F20"/>
                <w:sz w:val="18"/>
              </w:rPr>
              <w:t xml:space="preserve"> or end stage   of treatment.</w:t>
            </w:r>
            <w:r w:rsidR="009211AA" w:rsidRPr="00F01EAA">
              <w:rPr>
                <w:b/>
                <w:color w:val="231F20"/>
                <w:sz w:val="18"/>
              </w:rPr>
              <w:tab/>
              <w:t>(Initials</w:t>
            </w:r>
            <w:r w:rsidR="009211AA" w:rsidRPr="00F01EAA">
              <w:rPr>
                <w:b/>
                <w:color w:val="231F20"/>
                <w:sz w:val="18"/>
                <w:u w:val="single" w:color="221E1F"/>
              </w:rPr>
              <w:t xml:space="preserve"> </w:t>
            </w:r>
            <w:r w:rsidR="009211AA" w:rsidRPr="00F01EAA">
              <w:rPr>
                <w:b/>
                <w:color w:val="231F20"/>
                <w:sz w:val="18"/>
                <w:u w:val="single" w:color="221E1F"/>
              </w:rPr>
              <w:tab/>
            </w:r>
            <w:r w:rsidR="009211AA" w:rsidRPr="00F01EAA">
              <w:rPr>
                <w:b/>
                <w:color w:val="231F20"/>
                <w:sz w:val="18"/>
              </w:rPr>
              <w:t>)</w:t>
            </w:r>
          </w:p>
          <w:p w:rsidR="0053774C" w:rsidRPr="00287CBB" w:rsidRDefault="001165A9" w:rsidP="00287CBB">
            <w:pPr>
              <w:pStyle w:val="TableParagraph"/>
              <w:tabs>
                <w:tab w:val="left" w:pos="335"/>
              </w:tabs>
              <w:spacing w:line="198" w:lineRule="exact"/>
              <w:ind w:left="120"/>
              <w:rPr>
                <w:b/>
                <w:color w:val="231F20"/>
                <w:sz w:val="18"/>
              </w:rPr>
            </w:pPr>
            <w:r>
              <w:rPr>
                <w:b/>
                <w:color w:val="231F20"/>
                <w:sz w:val="18"/>
              </w:rPr>
              <w:t xml:space="preserve">12. </w:t>
            </w:r>
            <w:r w:rsidR="009211AA" w:rsidRPr="00F01EAA">
              <w:rPr>
                <w:b/>
                <w:color w:val="231F20"/>
                <w:sz w:val="18"/>
              </w:rPr>
              <w:t>I understand that there are no warranties/guarantees/magic cures or refunds, just approximate success rates in all treatments.</w:t>
            </w:r>
            <w:r w:rsidR="00287CBB">
              <w:rPr>
                <w:b/>
                <w:color w:val="231F20"/>
                <w:sz w:val="18"/>
              </w:rPr>
              <w:t xml:space="preserve">                                                                                                                                                                           </w:t>
            </w:r>
            <w:r w:rsidR="009211AA" w:rsidRPr="00F01EAA">
              <w:rPr>
                <w:b/>
                <w:color w:val="231F20"/>
                <w:sz w:val="18"/>
              </w:rPr>
              <w:t>(Initial</w:t>
            </w:r>
            <w:r w:rsidR="00287CBB">
              <w:rPr>
                <w:b/>
                <w:color w:val="231F20"/>
                <w:sz w:val="18"/>
              </w:rPr>
              <w:t>….......</w:t>
            </w:r>
            <w:r w:rsidR="009211AA" w:rsidRPr="00F01EAA">
              <w:rPr>
                <w:b/>
                <w:color w:val="231F20"/>
                <w:sz w:val="18"/>
              </w:rPr>
              <w:t>)</w:t>
            </w:r>
          </w:p>
          <w:p w:rsidR="0053774C" w:rsidRPr="00F01EAA" w:rsidRDefault="001165A9" w:rsidP="001635CA">
            <w:pPr>
              <w:pStyle w:val="TableParagraph"/>
              <w:tabs>
                <w:tab w:val="left" w:pos="342"/>
                <w:tab w:val="left" w:pos="8785"/>
                <w:tab w:val="left" w:leader="dot" w:pos="9860"/>
              </w:tabs>
              <w:spacing w:before="6" w:line="225" w:lineRule="auto"/>
              <w:ind w:left="120" w:right="139"/>
              <w:rPr>
                <w:b/>
                <w:color w:val="231F20"/>
                <w:sz w:val="18"/>
              </w:rPr>
            </w:pPr>
            <w:r>
              <w:rPr>
                <w:b/>
                <w:color w:val="231F20"/>
                <w:sz w:val="18"/>
              </w:rPr>
              <w:t>13. Please</w:t>
            </w:r>
            <w:r w:rsidR="009211AA" w:rsidRPr="00F01EAA">
              <w:rPr>
                <w:b/>
                <w:color w:val="231F20"/>
                <w:sz w:val="18"/>
              </w:rPr>
              <w:t xml:space="preserve"> remember that a TMD patient most likely has multiple factors causing the temporomandibular joint disease and </w:t>
            </w:r>
            <w:r w:rsidRPr="00F01EAA">
              <w:rPr>
                <w:b/>
                <w:color w:val="231F20"/>
                <w:sz w:val="18"/>
              </w:rPr>
              <w:t>co</w:t>
            </w:r>
            <w:r>
              <w:rPr>
                <w:b/>
                <w:color w:val="231F20"/>
                <w:sz w:val="18"/>
              </w:rPr>
              <w:t xml:space="preserve"> </w:t>
            </w:r>
            <w:r w:rsidR="003B3BE2">
              <w:rPr>
                <w:b/>
                <w:color w:val="231F20"/>
                <w:sz w:val="18"/>
              </w:rPr>
              <w:t>erecting</w:t>
            </w:r>
            <w:r w:rsidR="009211AA" w:rsidRPr="00F01EAA">
              <w:rPr>
                <w:b/>
                <w:color w:val="231F20"/>
                <w:sz w:val="18"/>
              </w:rPr>
              <w:t xml:space="preserve"> all the factors at one go, can be a very costly </w:t>
            </w:r>
            <w:r w:rsidR="001234C5" w:rsidRPr="00F01EAA">
              <w:rPr>
                <w:b/>
                <w:color w:val="231F20"/>
                <w:sz w:val="18"/>
              </w:rPr>
              <w:t>A</w:t>
            </w:r>
            <w:r w:rsidR="001234C5" w:rsidRPr="00F01EAA">
              <w:rPr>
                <w:rFonts w:ascii="Carlito" w:hAnsi="Carlito"/>
                <w:b/>
                <w:color w:val="231F20"/>
                <w:sz w:val="18"/>
              </w:rPr>
              <w:t>d</w:t>
            </w:r>
            <w:r w:rsidR="001234C5" w:rsidRPr="00F01EAA">
              <w:rPr>
                <w:b/>
                <w:color w:val="231F20"/>
                <w:sz w:val="18"/>
              </w:rPr>
              <w:t>air</w:t>
            </w:r>
            <w:r w:rsidR="009211AA" w:rsidRPr="00F01EAA">
              <w:rPr>
                <w:b/>
                <w:color w:val="231F20"/>
                <w:sz w:val="18"/>
              </w:rPr>
              <w:t xml:space="preserve"> and me consuming. So to give immediate relief, doctor plans a staged approach towards the ﬁnal treatment, considering the last known factor. The patient may not get relief from that last </w:t>
            </w:r>
            <w:bookmarkStart w:id="2" w:name="_GoBack"/>
            <w:bookmarkEnd w:id="2"/>
            <w:r w:rsidR="009211AA" w:rsidRPr="00F01EAA">
              <w:rPr>
                <w:b/>
                <w:color w:val="231F20"/>
                <w:sz w:val="18"/>
              </w:rPr>
              <w:t>known factor correction immediately and then doctor may need to plan based on the second last known factor and third last known factor and so on.</w:t>
            </w:r>
            <w:r w:rsidR="009211AA" w:rsidRPr="00F01EAA">
              <w:rPr>
                <w:b/>
                <w:color w:val="231F20"/>
                <w:sz w:val="18"/>
              </w:rPr>
              <w:tab/>
              <w:t>(Initial.</w:t>
            </w:r>
            <w:r w:rsidR="009211AA" w:rsidRPr="00F01EAA">
              <w:rPr>
                <w:b/>
                <w:color w:val="231F20"/>
                <w:sz w:val="18"/>
              </w:rPr>
              <w:tab/>
            </w:r>
            <w:r w:rsidR="009211AA" w:rsidRPr="00F01EAA">
              <w:rPr>
                <w:b/>
                <w:color w:val="231F20"/>
                <w:spacing w:val="-17"/>
                <w:sz w:val="18"/>
              </w:rPr>
              <w:t>)</w:t>
            </w:r>
          </w:p>
          <w:p w:rsidR="0053774C" w:rsidRPr="00F01EAA" w:rsidRDefault="001165A9" w:rsidP="001635CA">
            <w:pPr>
              <w:pStyle w:val="TableParagraph"/>
              <w:tabs>
                <w:tab w:val="left" w:pos="342"/>
                <w:tab w:val="left" w:pos="8836"/>
                <w:tab w:val="left" w:leader="dot" w:pos="9911"/>
              </w:tabs>
              <w:spacing w:before="4" w:line="230" w:lineRule="auto"/>
              <w:ind w:left="120" w:right="88"/>
              <w:rPr>
                <w:b/>
                <w:sz w:val="18"/>
              </w:rPr>
            </w:pPr>
            <w:r>
              <w:rPr>
                <w:b/>
                <w:color w:val="231F20"/>
                <w:sz w:val="18"/>
              </w:rPr>
              <w:t xml:space="preserve">14. </w:t>
            </w:r>
            <w:r w:rsidR="009211AA" w:rsidRPr="00F01EAA">
              <w:rPr>
                <w:b/>
                <w:color w:val="231F20"/>
                <w:sz w:val="18"/>
              </w:rPr>
              <w:t>In spite of doing all the treatments there may come a stage where the patient may not experience cure as the knowledge of the disease is still not completed in the world.</w:t>
            </w:r>
            <w:r w:rsidR="009211AA" w:rsidRPr="00F01EAA">
              <w:rPr>
                <w:b/>
                <w:color w:val="231F20"/>
                <w:sz w:val="18"/>
              </w:rPr>
              <w:tab/>
              <w:t>(Initial.</w:t>
            </w:r>
            <w:r w:rsidR="009211AA" w:rsidRPr="00F01EAA">
              <w:rPr>
                <w:b/>
                <w:color w:val="231F20"/>
                <w:sz w:val="18"/>
              </w:rPr>
              <w:tab/>
            </w:r>
            <w:r w:rsidR="009211AA" w:rsidRPr="00F01EAA">
              <w:rPr>
                <w:b/>
                <w:color w:val="231F20"/>
                <w:spacing w:val="-17"/>
                <w:sz w:val="18"/>
              </w:rPr>
              <w:t>)</w:t>
            </w:r>
          </w:p>
          <w:p w:rsidR="0053774C" w:rsidRPr="00F01EAA" w:rsidRDefault="001165A9" w:rsidP="001635CA">
            <w:pPr>
              <w:pStyle w:val="TableParagraph"/>
              <w:tabs>
                <w:tab w:val="left" w:pos="339"/>
                <w:tab w:val="left" w:pos="8815"/>
                <w:tab w:val="left" w:leader="dot" w:pos="9890"/>
              </w:tabs>
              <w:spacing w:before="1" w:line="230" w:lineRule="auto"/>
              <w:ind w:left="120" w:right="109"/>
              <w:rPr>
                <w:b/>
                <w:sz w:val="18"/>
              </w:rPr>
            </w:pPr>
            <w:r>
              <w:rPr>
                <w:b/>
                <w:color w:val="231F20"/>
                <w:sz w:val="18"/>
              </w:rPr>
              <w:t xml:space="preserve">15. </w:t>
            </w:r>
            <w:r w:rsidR="009211AA" w:rsidRPr="00F01EAA">
              <w:rPr>
                <w:b/>
                <w:color w:val="231F20"/>
                <w:sz w:val="18"/>
              </w:rPr>
              <w:t>The treatments that you have been suggested, may sometimes throw up challenges not envisaged by the doctor earlier and may increase the cost that has been given to you.</w:t>
            </w:r>
            <w:r w:rsidR="009211AA" w:rsidRPr="00F01EAA">
              <w:rPr>
                <w:b/>
                <w:color w:val="231F20"/>
                <w:sz w:val="18"/>
              </w:rPr>
              <w:tab/>
              <w:t>(Initial.</w:t>
            </w:r>
            <w:r w:rsidR="009211AA" w:rsidRPr="00F01EAA">
              <w:rPr>
                <w:b/>
                <w:color w:val="231F20"/>
                <w:sz w:val="18"/>
              </w:rPr>
              <w:tab/>
            </w:r>
            <w:r w:rsidR="009211AA" w:rsidRPr="00F01EAA">
              <w:rPr>
                <w:b/>
                <w:color w:val="231F20"/>
                <w:spacing w:val="-17"/>
                <w:sz w:val="18"/>
              </w:rPr>
              <w:t>)</w:t>
            </w:r>
          </w:p>
          <w:p w:rsidR="0053774C" w:rsidRPr="00F01EAA" w:rsidRDefault="001165A9" w:rsidP="001635CA">
            <w:pPr>
              <w:pStyle w:val="TableParagraph"/>
              <w:tabs>
                <w:tab w:val="left" w:pos="342"/>
              </w:tabs>
              <w:spacing w:line="198" w:lineRule="exact"/>
              <w:ind w:left="120"/>
              <w:rPr>
                <w:b/>
                <w:sz w:val="18"/>
              </w:rPr>
            </w:pPr>
            <w:r>
              <w:rPr>
                <w:b/>
                <w:color w:val="231F20"/>
                <w:sz w:val="18"/>
              </w:rPr>
              <w:t xml:space="preserve">16. </w:t>
            </w:r>
            <w:r w:rsidR="009211AA" w:rsidRPr="00F01EAA">
              <w:rPr>
                <w:b/>
                <w:color w:val="231F20"/>
                <w:sz w:val="18"/>
              </w:rPr>
              <w:t xml:space="preserve">Mostly </w:t>
            </w:r>
            <w:r w:rsidR="009211AA" w:rsidRPr="00F01EAA">
              <w:rPr>
                <w:b/>
                <w:color w:val="231F20"/>
                <w:spacing w:val="-4"/>
                <w:sz w:val="18"/>
              </w:rPr>
              <w:t xml:space="preserve">Dr. </w:t>
            </w:r>
            <w:r w:rsidR="009211AA" w:rsidRPr="00F01EAA">
              <w:rPr>
                <w:b/>
                <w:color w:val="231F20"/>
                <w:sz w:val="18"/>
              </w:rPr>
              <w:t>Sanjay Arora establishes the diagnosis and treatment planning which is carried out by rest of</w:t>
            </w:r>
            <w:r w:rsidR="009211AA" w:rsidRPr="00F01EAA">
              <w:rPr>
                <w:b/>
                <w:color w:val="231F20"/>
                <w:spacing w:val="-6"/>
                <w:sz w:val="18"/>
              </w:rPr>
              <w:t xml:space="preserve"> </w:t>
            </w:r>
            <w:r w:rsidR="009211AA" w:rsidRPr="00F01EAA">
              <w:rPr>
                <w:b/>
                <w:color w:val="231F20"/>
                <w:sz w:val="18"/>
              </w:rPr>
              <w:t>the</w:t>
            </w:r>
          </w:p>
          <w:p w:rsidR="0053774C" w:rsidRPr="00F01EAA" w:rsidRDefault="001234C5" w:rsidP="001635CA">
            <w:pPr>
              <w:pStyle w:val="TableParagraph"/>
              <w:tabs>
                <w:tab w:val="left" w:pos="8828"/>
                <w:tab w:val="left" w:leader="dot" w:pos="9903"/>
              </w:tabs>
              <w:spacing w:line="199" w:lineRule="exact"/>
              <w:ind w:left="120"/>
              <w:rPr>
                <w:b/>
                <w:sz w:val="18"/>
              </w:rPr>
            </w:pPr>
            <w:r w:rsidRPr="00F01EAA">
              <w:rPr>
                <w:b/>
                <w:color w:val="231F20"/>
                <w:sz w:val="18"/>
              </w:rPr>
              <w:t>Team</w:t>
            </w:r>
            <w:r w:rsidR="009211AA" w:rsidRPr="00F01EAA">
              <w:rPr>
                <w:b/>
                <w:color w:val="231F20"/>
                <w:sz w:val="18"/>
              </w:rPr>
              <w:t xml:space="preserve"> members as per the experience</w:t>
            </w:r>
            <w:r w:rsidR="009211AA" w:rsidRPr="00F01EAA">
              <w:rPr>
                <w:b/>
                <w:color w:val="231F20"/>
                <w:spacing w:val="-8"/>
                <w:sz w:val="18"/>
              </w:rPr>
              <w:t xml:space="preserve"> </w:t>
            </w:r>
            <w:r w:rsidR="009211AA" w:rsidRPr="00F01EAA">
              <w:rPr>
                <w:b/>
                <w:color w:val="231F20"/>
                <w:sz w:val="18"/>
              </w:rPr>
              <w:t>and</w:t>
            </w:r>
            <w:r w:rsidR="009211AA" w:rsidRPr="00F01EAA">
              <w:rPr>
                <w:b/>
                <w:color w:val="231F20"/>
                <w:spacing w:val="-2"/>
                <w:sz w:val="18"/>
              </w:rPr>
              <w:t xml:space="preserve"> </w:t>
            </w:r>
            <w:r w:rsidR="009211AA" w:rsidRPr="00F01EAA">
              <w:rPr>
                <w:b/>
                <w:color w:val="231F20"/>
                <w:sz w:val="18"/>
              </w:rPr>
              <w:t>availability.</w:t>
            </w:r>
            <w:r w:rsidR="009211AA" w:rsidRPr="00F01EAA">
              <w:rPr>
                <w:b/>
                <w:color w:val="231F20"/>
                <w:sz w:val="18"/>
              </w:rPr>
              <w:tab/>
              <w:t>(Initial.</w:t>
            </w:r>
            <w:r w:rsidR="009211AA" w:rsidRPr="00F01EAA">
              <w:rPr>
                <w:b/>
                <w:color w:val="231F20"/>
                <w:sz w:val="18"/>
              </w:rPr>
              <w:tab/>
              <w:t>)</w:t>
            </w:r>
          </w:p>
          <w:p w:rsidR="0053774C" w:rsidRPr="00F01EAA" w:rsidRDefault="001165A9" w:rsidP="001635CA">
            <w:pPr>
              <w:pStyle w:val="TableParagraph"/>
              <w:tabs>
                <w:tab w:val="left" w:pos="342"/>
                <w:tab w:val="left" w:pos="8835"/>
                <w:tab w:val="left" w:leader="dot" w:pos="9910"/>
              </w:tabs>
              <w:spacing w:before="3" w:line="230" w:lineRule="auto"/>
              <w:ind w:left="120" w:right="89"/>
              <w:rPr>
                <w:b/>
                <w:sz w:val="18"/>
              </w:rPr>
            </w:pPr>
            <w:r>
              <w:rPr>
                <w:b/>
                <w:color w:val="231F20"/>
                <w:sz w:val="18"/>
              </w:rPr>
              <w:t xml:space="preserve">17. </w:t>
            </w:r>
            <w:r w:rsidR="009211AA" w:rsidRPr="00F01EAA">
              <w:rPr>
                <w:b/>
                <w:color w:val="231F20"/>
                <w:sz w:val="18"/>
              </w:rPr>
              <w:t xml:space="preserve">Please note that treatment plan is advised to a patient and executed, based on patient's willingness and income into ideal, semi ideal and non ideal treatments. It is important to know that natural teeth are most comfortable. However, the level of comfort has a direct relationship with idealness of the treatment and so is </w:t>
            </w:r>
            <w:r w:rsidR="001635CA" w:rsidRPr="00F01EAA">
              <w:rPr>
                <w:b/>
                <w:color w:val="231F20"/>
                <w:sz w:val="18"/>
              </w:rPr>
              <w:t>prognosis (</w:t>
            </w:r>
            <w:r w:rsidR="009211AA" w:rsidRPr="00F01EAA">
              <w:rPr>
                <w:b/>
                <w:color w:val="231F20"/>
                <w:sz w:val="18"/>
              </w:rPr>
              <w:t>the expected longevity of the treatment).</w:t>
            </w:r>
            <w:r w:rsidR="009211AA" w:rsidRPr="00F01EAA">
              <w:rPr>
                <w:b/>
                <w:color w:val="231F20"/>
                <w:sz w:val="18"/>
              </w:rPr>
              <w:tab/>
              <w:t>(Initial.</w:t>
            </w:r>
            <w:r w:rsidR="009211AA" w:rsidRPr="00F01EAA">
              <w:rPr>
                <w:b/>
                <w:color w:val="231F20"/>
                <w:sz w:val="18"/>
              </w:rPr>
              <w:tab/>
            </w:r>
            <w:r w:rsidR="009211AA" w:rsidRPr="00F01EAA">
              <w:rPr>
                <w:b/>
                <w:color w:val="231F20"/>
                <w:spacing w:val="-17"/>
                <w:sz w:val="18"/>
              </w:rPr>
              <w:t>)</w:t>
            </w:r>
          </w:p>
          <w:p w:rsidR="0053774C" w:rsidRPr="00F01EAA" w:rsidRDefault="001165A9" w:rsidP="001635CA">
            <w:pPr>
              <w:pStyle w:val="TableParagraph"/>
              <w:tabs>
                <w:tab w:val="left" w:pos="342"/>
                <w:tab w:val="left" w:pos="8801"/>
                <w:tab w:val="left" w:leader="dot" w:pos="9901"/>
              </w:tabs>
              <w:spacing w:before="2" w:line="230" w:lineRule="auto"/>
              <w:ind w:left="120" w:right="98"/>
              <w:rPr>
                <w:b/>
                <w:sz w:val="18"/>
              </w:rPr>
            </w:pPr>
            <w:r>
              <w:rPr>
                <w:b/>
                <w:color w:val="231F20"/>
                <w:sz w:val="18"/>
              </w:rPr>
              <w:t xml:space="preserve">18. </w:t>
            </w:r>
            <w:r w:rsidR="009211AA" w:rsidRPr="00F01EAA">
              <w:rPr>
                <w:b/>
                <w:color w:val="231F20"/>
                <w:sz w:val="18"/>
              </w:rPr>
              <w:t>I have given absolutely correct information regarding my current diseases/past surgeries and I am responsible if I have hidden anything.</w:t>
            </w:r>
            <w:r w:rsidR="009211AA" w:rsidRPr="00F01EAA">
              <w:rPr>
                <w:b/>
                <w:color w:val="231F20"/>
                <w:sz w:val="18"/>
              </w:rPr>
              <w:tab/>
              <w:t>(Initials…</w:t>
            </w:r>
            <w:r w:rsidR="009211AA" w:rsidRPr="00F01EAA">
              <w:rPr>
                <w:b/>
                <w:color w:val="231F20"/>
                <w:sz w:val="18"/>
              </w:rPr>
              <w:tab/>
            </w:r>
            <w:r w:rsidR="009211AA" w:rsidRPr="00F01EAA">
              <w:rPr>
                <w:b/>
                <w:color w:val="231F20"/>
                <w:spacing w:val="-17"/>
                <w:sz w:val="18"/>
              </w:rPr>
              <w:t>)</w:t>
            </w:r>
          </w:p>
          <w:p w:rsidR="0053774C" w:rsidRPr="00F01EAA" w:rsidRDefault="001165A9" w:rsidP="001635CA">
            <w:pPr>
              <w:pStyle w:val="TableParagraph"/>
              <w:tabs>
                <w:tab w:val="left" w:pos="342"/>
                <w:tab w:val="left" w:pos="8846"/>
                <w:tab w:val="left" w:leader="dot" w:pos="9921"/>
              </w:tabs>
              <w:spacing w:before="1" w:line="230" w:lineRule="auto"/>
              <w:ind w:left="120" w:right="78"/>
              <w:rPr>
                <w:b/>
                <w:sz w:val="18"/>
              </w:rPr>
            </w:pPr>
            <w:r>
              <w:rPr>
                <w:b/>
                <w:color w:val="231F20"/>
                <w:sz w:val="18"/>
              </w:rPr>
              <w:t xml:space="preserve">19. </w:t>
            </w:r>
            <w:r w:rsidR="009211AA" w:rsidRPr="00F01EAA">
              <w:rPr>
                <w:b/>
                <w:color w:val="231F20"/>
                <w:sz w:val="18"/>
              </w:rPr>
              <w:t>I certify that I have undergone all possible tests and consultations at the hands of physician and surgeon relevant to my chief compliant.</w:t>
            </w:r>
            <w:r w:rsidR="009211AA" w:rsidRPr="00F01EAA">
              <w:rPr>
                <w:b/>
                <w:color w:val="231F20"/>
                <w:sz w:val="18"/>
              </w:rPr>
              <w:tab/>
              <w:t>(Initial.</w:t>
            </w:r>
            <w:r w:rsidR="009211AA" w:rsidRPr="00F01EAA">
              <w:rPr>
                <w:b/>
                <w:color w:val="231F20"/>
                <w:sz w:val="18"/>
              </w:rPr>
              <w:tab/>
            </w:r>
            <w:r w:rsidR="009211AA" w:rsidRPr="00F01EAA">
              <w:rPr>
                <w:b/>
                <w:color w:val="231F20"/>
                <w:spacing w:val="-17"/>
                <w:sz w:val="18"/>
              </w:rPr>
              <w:t>)</w:t>
            </w:r>
          </w:p>
          <w:p w:rsidR="0053774C" w:rsidRPr="00F01EAA" w:rsidRDefault="001165A9" w:rsidP="001635CA">
            <w:pPr>
              <w:pStyle w:val="TableParagraph"/>
              <w:tabs>
                <w:tab w:val="left" w:pos="298"/>
                <w:tab w:val="left" w:pos="8821"/>
                <w:tab w:val="left" w:leader="dot" w:pos="9896"/>
              </w:tabs>
              <w:spacing w:before="2" w:line="230" w:lineRule="auto"/>
              <w:ind w:left="120" w:right="60"/>
              <w:rPr>
                <w:b/>
                <w:sz w:val="18"/>
              </w:rPr>
            </w:pPr>
            <w:r>
              <w:rPr>
                <w:b/>
                <w:color w:val="231F20"/>
                <w:sz w:val="18"/>
              </w:rPr>
              <w:t xml:space="preserve">20. </w:t>
            </w:r>
            <w:r w:rsidR="009211AA" w:rsidRPr="00F01EAA">
              <w:rPr>
                <w:b/>
                <w:color w:val="231F20"/>
                <w:sz w:val="18"/>
              </w:rPr>
              <w:t xml:space="preserve">Certain disease states maybe developing in your body naturally and they may show up while the treatment is on or as soon as treatment is </w:t>
            </w:r>
            <w:r w:rsidR="001234C5" w:rsidRPr="00F01EAA">
              <w:rPr>
                <w:b/>
                <w:color w:val="231F20"/>
                <w:sz w:val="18"/>
              </w:rPr>
              <w:t>ﬁnished</w:t>
            </w:r>
            <w:r w:rsidR="009211AA" w:rsidRPr="00F01EAA">
              <w:rPr>
                <w:b/>
                <w:color w:val="231F20"/>
                <w:sz w:val="18"/>
              </w:rPr>
              <w:t xml:space="preserve"> and one may tend to associate and think that the current treatment has led to the new disease. Such thought patterns are consistent and very persistent and the help of a medical professional must be taken to ascertain the facts under such circumstances, if God forbid they ever happen. In any case, only a rough estimate of the longevity of the treatment can be given, based on averages. In some patients, the variation can be widely away from the averages, to the extent that some who lose a costly work early may feel </w:t>
            </w:r>
            <w:r w:rsidR="009211AA" w:rsidRPr="00F01EAA">
              <w:rPr>
                <w:b/>
                <w:color w:val="231F20"/>
                <w:spacing w:val="-3"/>
                <w:sz w:val="18"/>
              </w:rPr>
              <w:t xml:space="preserve">dejected </w:t>
            </w:r>
            <w:r w:rsidR="009211AA" w:rsidRPr="00F01EAA">
              <w:rPr>
                <w:b/>
                <w:color w:val="231F20"/>
                <w:sz w:val="18"/>
              </w:rPr>
              <w:t>and at a ﬁnancial loss.</w:t>
            </w:r>
            <w:r w:rsidR="009211AA" w:rsidRPr="00F01EAA">
              <w:rPr>
                <w:b/>
                <w:color w:val="231F20"/>
                <w:sz w:val="18"/>
              </w:rPr>
              <w:tab/>
              <w:t>(Initial.</w:t>
            </w:r>
            <w:r w:rsidR="009211AA" w:rsidRPr="00F01EAA">
              <w:rPr>
                <w:b/>
                <w:color w:val="231F20"/>
                <w:sz w:val="18"/>
              </w:rPr>
              <w:tab/>
              <w:t>)</w:t>
            </w:r>
          </w:p>
        </w:tc>
      </w:tr>
      <w:tr w:rsidR="0053774C" w:rsidRPr="00F01EAA" w:rsidTr="00222BC3">
        <w:trPr>
          <w:trHeight w:val="690"/>
        </w:trPr>
        <w:tc>
          <w:tcPr>
            <w:tcW w:w="1155" w:type="dxa"/>
          </w:tcPr>
          <w:p w:rsidR="0053774C" w:rsidRPr="00F01EAA" w:rsidRDefault="0053774C">
            <w:pPr>
              <w:pStyle w:val="TableParagraph"/>
              <w:rPr>
                <w:b/>
                <w:sz w:val="18"/>
              </w:rPr>
            </w:pPr>
          </w:p>
        </w:tc>
        <w:tc>
          <w:tcPr>
            <w:tcW w:w="10072" w:type="dxa"/>
          </w:tcPr>
          <w:p w:rsidR="0053774C" w:rsidRPr="00F01EAA" w:rsidRDefault="0053774C">
            <w:pPr>
              <w:pStyle w:val="TableParagraph"/>
              <w:spacing w:before="11"/>
              <w:rPr>
                <w:rFonts w:ascii="Carlito"/>
                <w:b/>
              </w:rPr>
            </w:pPr>
          </w:p>
          <w:p w:rsidR="0053774C" w:rsidRPr="00F01EAA" w:rsidRDefault="009211AA">
            <w:pPr>
              <w:pStyle w:val="TableParagraph"/>
              <w:tabs>
                <w:tab w:val="left" w:pos="7649"/>
              </w:tabs>
              <w:ind w:left="71"/>
              <w:rPr>
                <w:b/>
                <w:sz w:val="20"/>
              </w:rPr>
            </w:pPr>
            <w:r w:rsidRPr="00F01EAA">
              <w:rPr>
                <w:b/>
                <w:color w:val="231F20"/>
                <w:sz w:val="20"/>
              </w:rPr>
              <w:t>Signed by Patient or Guardian:</w:t>
            </w:r>
            <w:r w:rsidRPr="00F01EAA">
              <w:rPr>
                <w:b/>
                <w:color w:val="231F20"/>
                <w:sz w:val="20"/>
              </w:rPr>
              <w:tab/>
              <w:t>Date</w:t>
            </w:r>
            <w:r w:rsidR="00F01EAA" w:rsidRPr="00F01EAA">
              <w:rPr>
                <w:b/>
                <w:color w:val="231F20"/>
                <w:sz w:val="20"/>
              </w:rPr>
              <w:t>...</w:t>
            </w:r>
          </w:p>
        </w:tc>
      </w:tr>
    </w:tbl>
    <w:p w:rsidR="009211AA" w:rsidRPr="00F01EAA" w:rsidRDefault="009211AA" w:rsidP="00F01EAA">
      <w:pPr>
        <w:rPr>
          <w:b/>
        </w:rPr>
      </w:pPr>
    </w:p>
    <w:sectPr w:rsidR="009211AA" w:rsidRPr="00F01EAA" w:rsidSect="00F01EAA">
      <w:pgSz w:w="12240" w:h="19440"/>
      <w:pgMar w:top="160" w:right="0" w:bottom="0" w:left="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BEL Unicode">
    <w:altName w:val="Times New Roman"/>
    <w:charset w:val="00"/>
    <w:family w:val="roman"/>
    <w:pitch w:val="variable"/>
  </w:font>
  <w:font w:name="Carlito">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5872"/>
    <w:multiLevelType w:val="hybridMultilevel"/>
    <w:tmpl w:val="98BCD2AA"/>
    <w:lvl w:ilvl="0" w:tplc="55121B8C">
      <w:start w:val="6"/>
      <w:numFmt w:val="decimal"/>
      <w:lvlText w:val="(%1)"/>
      <w:lvlJc w:val="left"/>
      <w:pPr>
        <w:ind w:left="1115" w:hanging="262"/>
        <w:jc w:val="left"/>
      </w:pPr>
      <w:rPr>
        <w:rFonts w:ascii="Arial" w:eastAsia="Arial" w:hAnsi="Arial" w:cs="Arial" w:hint="default"/>
        <w:color w:val="231F20"/>
        <w:w w:val="88"/>
        <w:sz w:val="20"/>
        <w:szCs w:val="20"/>
        <w:lang w:val="en-US" w:eastAsia="en-US" w:bidi="ar-SA"/>
      </w:rPr>
    </w:lvl>
    <w:lvl w:ilvl="1" w:tplc="4E9870C8">
      <w:numFmt w:val="bullet"/>
      <w:lvlText w:val="•"/>
      <w:lvlJc w:val="left"/>
      <w:pPr>
        <w:ind w:left="2214" w:hanging="262"/>
      </w:pPr>
      <w:rPr>
        <w:rFonts w:hint="default"/>
        <w:lang w:val="en-US" w:eastAsia="en-US" w:bidi="ar-SA"/>
      </w:rPr>
    </w:lvl>
    <w:lvl w:ilvl="2" w:tplc="1CB0CAF6">
      <w:numFmt w:val="bullet"/>
      <w:lvlText w:val="•"/>
      <w:lvlJc w:val="left"/>
      <w:pPr>
        <w:ind w:left="3308" w:hanging="262"/>
      </w:pPr>
      <w:rPr>
        <w:rFonts w:hint="default"/>
        <w:lang w:val="en-US" w:eastAsia="en-US" w:bidi="ar-SA"/>
      </w:rPr>
    </w:lvl>
    <w:lvl w:ilvl="3" w:tplc="D150603A">
      <w:numFmt w:val="bullet"/>
      <w:lvlText w:val="•"/>
      <w:lvlJc w:val="left"/>
      <w:pPr>
        <w:ind w:left="4402" w:hanging="262"/>
      </w:pPr>
      <w:rPr>
        <w:rFonts w:hint="default"/>
        <w:lang w:val="en-US" w:eastAsia="en-US" w:bidi="ar-SA"/>
      </w:rPr>
    </w:lvl>
    <w:lvl w:ilvl="4" w:tplc="09FAF78C">
      <w:numFmt w:val="bullet"/>
      <w:lvlText w:val="•"/>
      <w:lvlJc w:val="left"/>
      <w:pPr>
        <w:ind w:left="5496" w:hanging="262"/>
      </w:pPr>
      <w:rPr>
        <w:rFonts w:hint="default"/>
        <w:lang w:val="en-US" w:eastAsia="en-US" w:bidi="ar-SA"/>
      </w:rPr>
    </w:lvl>
    <w:lvl w:ilvl="5" w:tplc="723CD77A">
      <w:numFmt w:val="bullet"/>
      <w:lvlText w:val="•"/>
      <w:lvlJc w:val="left"/>
      <w:pPr>
        <w:ind w:left="6590" w:hanging="262"/>
      </w:pPr>
      <w:rPr>
        <w:rFonts w:hint="default"/>
        <w:lang w:val="en-US" w:eastAsia="en-US" w:bidi="ar-SA"/>
      </w:rPr>
    </w:lvl>
    <w:lvl w:ilvl="6" w:tplc="16F4FAB4">
      <w:numFmt w:val="bullet"/>
      <w:lvlText w:val="•"/>
      <w:lvlJc w:val="left"/>
      <w:pPr>
        <w:ind w:left="7684" w:hanging="262"/>
      </w:pPr>
      <w:rPr>
        <w:rFonts w:hint="default"/>
        <w:lang w:val="en-US" w:eastAsia="en-US" w:bidi="ar-SA"/>
      </w:rPr>
    </w:lvl>
    <w:lvl w:ilvl="7" w:tplc="5FFCCC3C">
      <w:numFmt w:val="bullet"/>
      <w:lvlText w:val="•"/>
      <w:lvlJc w:val="left"/>
      <w:pPr>
        <w:ind w:left="8778" w:hanging="262"/>
      </w:pPr>
      <w:rPr>
        <w:rFonts w:hint="default"/>
        <w:lang w:val="en-US" w:eastAsia="en-US" w:bidi="ar-SA"/>
      </w:rPr>
    </w:lvl>
    <w:lvl w:ilvl="8" w:tplc="C5A0477E">
      <w:numFmt w:val="bullet"/>
      <w:lvlText w:val="•"/>
      <w:lvlJc w:val="left"/>
      <w:pPr>
        <w:ind w:left="9872" w:hanging="262"/>
      </w:pPr>
      <w:rPr>
        <w:rFonts w:hint="default"/>
        <w:lang w:val="en-US" w:eastAsia="en-US" w:bidi="ar-SA"/>
      </w:rPr>
    </w:lvl>
  </w:abstractNum>
  <w:abstractNum w:abstractNumId="1" w15:restartNumberingAfterBreak="0">
    <w:nsid w:val="02BC1B4D"/>
    <w:multiLevelType w:val="hybridMultilevel"/>
    <w:tmpl w:val="0702498C"/>
    <w:lvl w:ilvl="0" w:tplc="EEB66B46">
      <w:numFmt w:val="bullet"/>
      <w:lvlText w:val="-"/>
      <w:lvlJc w:val="left"/>
      <w:pPr>
        <w:ind w:left="203" w:hanging="135"/>
      </w:pPr>
      <w:rPr>
        <w:rFonts w:ascii="Arial" w:eastAsia="Arial" w:hAnsi="Arial" w:cs="Arial" w:hint="default"/>
        <w:color w:val="231F20"/>
        <w:w w:val="99"/>
        <w:sz w:val="22"/>
        <w:szCs w:val="22"/>
        <w:lang w:val="en-US" w:eastAsia="en-US" w:bidi="ar-SA"/>
      </w:rPr>
    </w:lvl>
    <w:lvl w:ilvl="1" w:tplc="C336A8B6">
      <w:numFmt w:val="bullet"/>
      <w:lvlText w:val="•"/>
      <w:lvlJc w:val="left"/>
      <w:pPr>
        <w:ind w:left="424" w:hanging="135"/>
      </w:pPr>
      <w:rPr>
        <w:rFonts w:hint="default"/>
        <w:lang w:val="en-US" w:eastAsia="en-US" w:bidi="ar-SA"/>
      </w:rPr>
    </w:lvl>
    <w:lvl w:ilvl="2" w:tplc="CE62FF18">
      <w:numFmt w:val="bullet"/>
      <w:lvlText w:val="•"/>
      <w:lvlJc w:val="left"/>
      <w:pPr>
        <w:ind w:left="648" w:hanging="135"/>
      </w:pPr>
      <w:rPr>
        <w:rFonts w:hint="default"/>
        <w:lang w:val="en-US" w:eastAsia="en-US" w:bidi="ar-SA"/>
      </w:rPr>
    </w:lvl>
    <w:lvl w:ilvl="3" w:tplc="09345140">
      <w:numFmt w:val="bullet"/>
      <w:lvlText w:val="•"/>
      <w:lvlJc w:val="left"/>
      <w:pPr>
        <w:ind w:left="872" w:hanging="135"/>
      </w:pPr>
      <w:rPr>
        <w:rFonts w:hint="default"/>
        <w:lang w:val="en-US" w:eastAsia="en-US" w:bidi="ar-SA"/>
      </w:rPr>
    </w:lvl>
    <w:lvl w:ilvl="4" w:tplc="9A22A418">
      <w:numFmt w:val="bullet"/>
      <w:lvlText w:val="•"/>
      <w:lvlJc w:val="left"/>
      <w:pPr>
        <w:ind w:left="1097" w:hanging="135"/>
      </w:pPr>
      <w:rPr>
        <w:rFonts w:hint="default"/>
        <w:lang w:val="en-US" w:eastAsia="en-US" w:bidi="ar-SA"/>
      </w:rPr>
    </w:lvl>
    <w:lvl w:ilvl="5" w:tplc="C61212EE">
      <w:numFmt w:val="bullet"/>
      <w:lvlText w:val="•"/>
      <w:lvlJc w:val="left"/>
      <w:pPr>
        <w:ind w:left="1321" w:hanging="135"/>
      </w:pPr>
      <w:rPr>
        <w:rFonts w:hint="default"/>
        <w:lang w:val="en-US" w:eastAsia="en-US" w:bidi="ar-SA"/>
      </w:rPr>
    </w:lvl>
    <w:lvl w:ilvl="6" w:tplc="979A529A">
      <w:numFmt w:val="bullet"/>
      <w:lvlText w:val="•"/>
      <w:lvlJc w:val="left"/>
      <w:pPr>
        <w:ind w:left="1545" w:hanging="135"/>
      </w:pPr>
      <w:rPr>
        <w:rFonts w:hint="default"/>
        <w:lang w:val="en-US" w:eastAsia="en-US" w:bidi="ar-SA"/>
      </w:rPr>
    </w:lvl>
    <w:lvl w:ilvl="7" w:tplc="2EE6AED6">
      <w:numFmt w:val="bullet"/>
      <w:lvlText w:val="•"/>
      <w:lvlJc w:val="left"/>
      <w:pPr>
        <w:ind w:left="1770" w:hanging="135"/>
      </w:pPr>
      <w:rPr>
        <w:rFonts w:hint="default"/>
        <w:lang w:val="en-US" w:eastAsia="en-US" w:bidi="ar-SA"/>
      </w:rPr>
    </w:lvl>
    <w:lvl w:ilvl="8" w:tplc="F4CCED64">
      <w:numFmt w:val="bullet"/>
      <w:lvlText w:val="•"/>
      <w:lvlJc w:val="left"/>
      <w:pPr>
        <w:ind w:left="1994" w:hanging="135"/>
      </w:pPr>
      <w:rPr>
        <w:rFonts w:hint="default"/>
        <w:lang w:val="en-US" w:eastAsia="en-US" w:bidi="ar-SA"/>
      </w:rPr>
    </w:lvl>
  </w:abstractNum>
  <w:abstractNum w:abstractNumId="2" w15:restartNumberingAfterBreak="0">
    <w:nsid w:val="03C671B2"/>
    <w:multiLevelType w:val="hybridMultilevel"/>
    <w:tmpl w:val="058C3B3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F51B7"/>
    <w:multiLevelType w:val="hybridMultilevel"/>
    <w:tmpl w:val="521C8348"/>
    <w:lvl w:ilvl="0" w:tplc="81BEF600">
      <w:start w:val="13"/>
      <w:numFmt w:val="decimal"/>
      <w:lvlText w:val="%1."/>
      <w:lvlJc w:val="left"/>
      <w:pPr>
        <w:ind w:left="71" w:hanging="270"/>
        <w:jc w:val="left"/>
      </w:pPr>
      <w:rPr>
        <w:rFonts w:ascii="Times New Roman" w:eastAsia="Times New Roman" w:hAnsi="Times New Roman" w:cs="Times New Roman" w:hint="default"/>
        <w:color w:val="231F20"/>
        <w:w w:val="100"/>
        <w:sz w:val="18"/>
        <w:szCs w:val="18"/>
        <w:lang w:val="en-US" w:eastAsia="en-US" w:bidi="ar-SA"/>
      </w:rPr>
    </w:lvl>
    <w:lvl w:ilvl="1" w:tplc="0232B6F6">
      <w:numFmt w:val="bullet"/>
      <w:lvlText w:val="•"/>
      <w:lvlJc w:val="left"/>
      <w:pPr>
        <w:ind w:left="1078" w:hanging="270"/>
      </w:pPr>
      <w:rPr>
        <w:rFonts w:hint="default"/>
        <w:lang w:val="en-US" w:eastAsia="en-US" w:bidi="ar-SA"/>
      </w:rPr>
    </w:lvl>
    <w:lvl w:ilvl="2" w:tplc="9B1CF878">
      <w:numFmt w:val="bullet"/>
      <w:lvlText w:val="•"/>
      <w:lvlJc w:val="left"/>
      <w:pPr>
        <w:ind w:left="2076" w:hanging="270"/>
      </w:pPr>
      <w:rPr>
        <w:rFonts w:hint="default"/>
        <w:lang w:val="en-US" w:eastAsia="en-US" w:bidi="ar-SA"/>
      </w:rPr>
    </w:lvl>
    <w:lvl w:ilvl="3" w:tplc="DC02E316">
      <w:numFmt w:val="bullet"/>
      <w:lvlText w:val="•"/>
      <w:lvlJc w:val="left"/>
      <w:pPr>
        <w:ind w:left="3074" w:hanging="270"/>
      </w:pPr>
      <w:rPr>
        <w:rFonts w:hint="default"/>
        <w:lang w:val="en-US" w:eastAsia="en-US" w:bidi="ar-SA"/>
      </w:rPr>
    </w:lvl>
    <w:lvl w:ilvl="4" w:tplc="5D669A44">
      <w:numFmt w:val="bullet"/>
      <w:lvlText w:val="•"/>
      <w:lvlJc w:val="left"/>
      <w:pPr>
        <w:ind w:left="4072" w:hanging="270"/>
      </w:pPr>
      <w:rPr>
        <w:rFonts w:hint="default"/>
        <w:lang w:val="en-US" w:eastAsia="en-US" w:bidi="ar-SA"/>
      </w:rPr>
    </w:lvl>
    <w:lvl w:ilvl="5" w:tplc="C8F85ECC">
      <w:numFmt w:val="bullet"/>
      <w:lvlText w:val="•"/>
      <w:lvlJc w:val="left"/>
      <w:pPr>
        <w:ind w:left="5071" w:hanging="270"/>
      </w:pPr>
      <w:rPr>
        <w:rFonts w:hint="default"/>
        <w:lang w:val="en-US" w:eastAsia="en-US" w:bidi="ar-SA"/>
      </w:rPr>
    </w:lvl>
    <w:lvl w:ilvl="6" w:tplc="0ED088A4">
      <w:numFmt w:val="bullet"/>
      <w:lvlText w:val="•"/>
      <w:lvlJc w:val="left"/>
      <w:pPr>
        <w:ind w:left="6069" w:hanging="270"/>
      </w:pPr>
      <w:rPr>
        <w:rFonts w:hint="default"/>
        <w:lang w:val="en-US" w:eastAsia="en-US" w:bidi="ar-SA"/>
      </w:rPr>
    </w:lvl>
    <w:lvl w:ilvl="7" w:tplc="93ACDC12">
      <w:numFmt w:val="bullet"/>
      <w:lvlText w:val="•"/>
      <w:lvlJc w:val="left"/>
      <w:pPr>
        <w:ind w:left="7067" w:hanging="270"/>
      </w:pPr>
      <w:rPr>
        <w:rFonts w:hint="default"/>
        <w:lang w:val="en-US" w:eastAsia="en-US" w:bidi="ar-SA"/>
      </w:rPr>
    </w:lvl>
    <w:lvl w:ilvl="8" w:tplc="2A6CEB18">
      <w:numFmt w:val="bullet"/>
      <w:lvlText w:val="•"/>
      <w:lvlJc w:val="left"/>
      <w:pPr>
        <w:ind w:left="8065" w:hanging="270"/>
      </w:pPr>
      <w:rPr>
        <w:rFonts w:hint="default"/>
        <w:lang w:val="en-US" w:eastAsia="en-US" w:bidi="ar-SA"/>
      </w:rPr>
    </w:lvl>
  </w:abstractNum>
  <w:abstractNum w:abstractNumId="4" w15:restartNumberingAfterBreak="0">
    <w:nsid w:val="0F7E066B"/>
    <w:multiLevelType w:val="hybridMultilevel"/>
    <w:tmpl w:val="F02676FC"/>
    <w:lvl w:ilvl="0" w:tplc="153CDDB2">
      <w:numFmt w:val="bullet"/>
      <w:lvlText w:val="-"/>
      <w:lvlJc w:val="left"/>
      <w:pPr>
        <w:ind w:left="203" w:hanging="135"/>
      </w:pPr>
      <w:rPr>
        <w:rFonts w:ascii="Arial" w:eastAsia="Arial" w:hAnsi="Arial" w:cs="Arial" w:hint="default"/>
        <w:color w:val="231F20"/>
        <w:w w:val="99"/>
        <w:sz w:val="22"/>
        <w:szCs w:val="22"/>
        <w:lang w:val="en-US" w:eastAsia="en-US" w:bidi="ar-SA"/>
      </w:rPr>
    </w:lvl>
    <w:lvl w:ilvl="1" w:tplc="8384BEB8">
      <w:numFmt w:val="bullet"/>
      <w:lvlText w:val="•"/>
      <w:lvlJc w:val="left"/>
      <w:pPr>
        <w:ind w:left="424" w:hanging="135"/>
      </w:pPr>
      <w:rPr>
        <w:rFonts w:hint="default"/>
        <w:lang w:val="en-US" w:eastAsia="en-US" w:bidi="ar-SA"/>
      </w:rPr>
    </w:lvl>
    <w:lvl w:ilvl="2" w:tplc="0C0C8538">
      <w:numFmt w:val="bullet"/>
      <w:lvlText w:val="•"/>
      <w:lvlJc w:val="left"/>
      <w:pPr>
        <w:ind w:left="648" w:hanging="135"/>
      </w:pPr>
      <w:rPr>
        <w:rFonts w:hint="default"/>
        <w:lang w:val="en-US" w:eastAsia="en-US" w:bidi="ar-SA"/>
      </w:rPr>
    </w:lvl>
    <w:lvl w:ilvl="3" w:tplc="53844098">
      <w:numFmt w:val="bullet"/>
      <w:lvlText w:val="•"/>
      <w:lvlJc w:val="left"/>
      <w:pPr>
        <w:ind w:left="872" w:hanging="135"/>
      </w:pPr>
      <w:rPr>
        <w:rFonts w:hint="default"/>
        <w:lang w:val="en-US" w:eastAsia="en-US" w:bidi="ar-SA"/>
      </w:rPr>
    </w:lvl>
    <w:lvl w:ilvl="4" w:tplc="5AD4120A">
      <w:numFmt w:val="bullet"/>
      <w:lvlText w:val="•"/>
      <w:lvlJc w:val="left"/>
      <w:pPr>
        <w:ind w:left="1097" w:hanging="135"/>
      </w:pPr>
      <w:rPr>
        <w:rFonts w:hint="default"/>
        <w:lang w:val="en-US" w:eastAsia="en-US" w:bidi="ar-SA"/>
      </w:rPr>
    </w:lvl>
    <w:lvl w:ilvl="5" w:tplc="5D22545C">
      <w:numFmt w:val="bullet"/>
      <w:lvlText w:val="•"/>
      <w:lvlJc w:val="left"/>
      <w:pPr>
        <w:ind w:left="1321" w:hanging="135"/>
      </w:pPr>
      <w:rPr>
        <w:rFonts w:hint="default"/>
        <w:lang w:val="en-US" w:eastAsia="en-US" w:bidi="ar-SA"/>
      </w:rPr>
    </w:lvl>
    <w:lvl w:ilvl="6" w:tplc="DF5ED0AE">
      <w:numFmt w:val="bullet"/>
      <w:lvlText w:val="•"/>
      <w:lvlJc w:val="left"/>
      <w:pPr>
        <w:ind w:left="1545" w:hanging="135"/>
      </w:pPr>
      <w:rPr>
        <w:rFonts w:hint="default"/>
        <w:lang w:val="en-US" w:eastAsia="en-US" w:bidi="ar-SA"/>
      </w:rPr>
    </w:lvl>
    <w:lvl w:ilvl="7" w:tplc="4E522F62">
      <w:numFmt w:val="bullet"/>
      <w:lvlText w:val="•"/>
      <w:lvlJc w:val="left"/>
      <w:pPr>
        <w:ind w:left="1770" w:hanging="135"/>
      </w:pPr>
      <w:rPr>
        <w:rFonts w:hint="default"/>
        <w:lang w:val="en-US" w:eastAsia="en-US" w:bidi="ar-SA"/>
      </w:rPr>
    </w:lvl>
    <w:lvl w:ilvl="8" w:tplc="2818AEB0">
      <w:numFmt w:val="bullet"/>
      <w:lvlText w:val="•"/>
      <w:lvlJc w:val="left"/>
      <w:pPr>
        <w:ind w:left="1994" w:hanging="135"/>
      </w:pPr>
      <w:rPr>
        <w:rFonts w:hint="default"/>
        <w:lang w:val="en-US" w:eastAsia="en-US" w:bidi="ar-SA"/>
      </w:rPr>
    </w:lvl>
  </w:abstractNum>
  <w:abstractNum w:abstractNumId="5" w15:restartNumberingAfterBreak="0">
    <w:nsid w:val="151F054C"/>
    <w:multiLevelType w:val="hybridMultilevel"/>
    <w:tmpl w:val="A6BAC97E"/>
    <w:lvl w:ilvl="0" w:tplc="8C669166">
      <w:numFmt w:val="bullet"/>
      <w:lvlText w:val="-"/>
      <w:lvlJc w:val="left"/>
      <w:pPr>
        <w:ind w:left="331" w:hanging="108"/>
      </w:pPr>
      <w:rPr>
        <w:rFonts w:ascii="Arial" w:eastAsia="Arial" w:hAnsi="Arial" w:cs="Arial" w:hint="default"/>
        <w:color w:val="231F20"/>
        <w:w w:val="88"/>
        <w:sz w:val="20"/>
        <w:szCs w:val="20"/>
        <w:lang w:val="en-US" w:eastAsia="en-US" w:bidi="ar-SA"/>
      </w:rPr>
    </w:lvl>
    <w:lvl w:ilvl="1" w:tplc="73D88E90">
      <w:numFmt w:val="bullet"/>
      <w:lvlText w:val="•"/>
      <w:lvlJc w:val="left"/>
      <w:pPr>
        <w:ind w:left="663" w:hanging="108"/>
      </w:pPr>
      <w:rPr>
        <w:rFonts w:hint="default"/>
        <w:lang w:val="en-US" w:eastAsia="en-US" w:bidi="ar-SA"/>
      </w:rPr>
    </w:lvl>
    <w:lvl w:ilvl="2" w:tplc="8F08A828">
      <w:numFmt w:val="bullet"/>
      <w:lvlText w:val="•"/>
      <w:lvlJc w:val="left"/>
      <w:pPr>
        <w:ind w:left="987" w:hanging="108"/>
      </w:pPr>
      <w:rPr>
        <w:rFonts w:hint="default"/>
        <w:lang w:val="en-US" w:eastAsia="en-US" w:bidi="ar-SA"/>
      </w:rPr>
    </w:lvl>
    <w:lvl w:ilvl="3" w:tplc="B086AC46">
      <w:numFmt w:val="bullet"/>
      <w:lvlText w:val="•"/>
      <w:lvlJc w:val="left"/>
      <w:pPr>
        <w:ind w:left="1310" w:hanging="108"/>
      </w:pPr>
      <w:rPr>
        <w:rFonts w:hint="default"/>
        <w:lang w:val="en-US" w:eastAsia="en-US" w:bidi="ar-SA"/>
      </w:rPr>
    </w:lvl>
    <w:lvl w:ilvl="4" w:tplc="7DCC6FFA">
      <w:numFmt w:val="bullet"/>
      <w:lvlText w:val="•"/>
      <w:lvlJc w:val="left"/>
      <w:pPr>
        <w:ind w:left="1634" w:hanging="108"/>
      </w:pPr>
      <w:rPr>
        <w:rFonts w:hint="default"/>
        <w:lang w:val="en-US" w:eastAsia="en-US" w:bidi="ar-SA"/>
      </w:rPr>
    </w:lvl>
    <w:lvl w:ilvl="5" w:tplc="64046D90">
      <w:numFmt w:val="bullet"/>
      <w:lvlText w:val="•"/>
      <w:lvlJc w:val="left"/>
      <w:pPr>
        <w:ind w:left="1957" w:hanging="108"/>
      </w:pPr>
      <w:rPr>
        <w:rFonts w:hint="default"/>
        <w:lang w:val="en-US" w:eastAsia="en-US" w:bidi="ar-SA"/>
      </w:rPr>
    </w:lvl>
    <w:lvl w:ilvl="6" w:tplc="CC961120">
      <w:numFmt w:val="bullet"/>
      <w:lvlText w:val="•"/>
      <w:lvlJc w:val="left"/>
      <w:pPr>
        <w:ind w:left="2281" w:hanging="108"/>
      </w:pPr>
      <w:rPr>
        <w:rFonts w:hint="default"/>
        <w:lang w:val="en-US" w:eastAsia="en-US" w:bidi="ar-SA"/>
      </w:rPr>
    </w:lvl>
    <w:lvl w:ilvl="7" w:tplc="495EEAC2">
      <w:numFmt w:val="bullet"/>
      <w:lvlText w:val="•"/>
      <w:lvlJc w:val="left"/>
      <w:pPr>
        <w:ind w:left="2604" w:hanging="108"/>
      </w:pPr>
      <w:rPr>
        <w:rFonts w:hint="default"/>
        <w:lang w:val="en-US" w:eastAsia="en-US" w:bidi="ar-SA"/>
      </w:rPr>
    </w:lvl>
    <w:lvl w:ilvl="8" w:tplc="D25A7DF8">
      <w:numFmt w:val="bullet"/>
      <w:lvlText w:val="•"/>
      <w:lvlJc w:val="left"/>
      <w:pPr>
        <w:ind w:left="2928" w:hanging="108"/>
      </w:pPr>
      <w:rPr>
        <w:rFonts w:hint="default"/>
        <w:lang w:val="en-US" w:eastAsia="en-US" w:bidi="ar-SA"/>
      </w:rPr>
    </w:lvl>
  </w:abstractNum>
  <w:abstractNum w:abstractNumId="6" w15:restartNumberingAfterBreak="0">
    <w:nsid w:val="242550EC"/>
    <w:multiLevelType w:val="hybridMultilevel"/>
    <w:tmpl w:val="1E9EF82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433C38"/>
    <w:multiLevelType w:val="hybridMultilevel"/>
    <w:tmpl w:val="F5F684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1004DE"/>
    <w:multiLevelType w:val="hybridMultilevel"/>
    <w:tmpl w:val="1F0ECDA4"/>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452B08"/>
    <w:multiLevelType w:val="hybridMultilevel"/>
    <w:tmpl w:val="FDC05E8E"/>
    <w:lvl w:ilvl="0" w:tplc="0BFC1C14">
      <w:numFmt w:val="bullet"/>
      <w:lvlText w:val="-"/>
      <w:lvlJc w:val="left"/>
      <w:pPr>
        <w:ind w:left="289" w:hanging="135"/>
      </w:pPr>
      <w:rPr>
        <w:rFonts w:ascii="Arial" w:eastAsia="Arial" w:hAnsi="Arial" w:cs="Arial" w:hint="default"/>
        <w:color w:val="231F20"/>
        <w:w w:val="99"/>
        <w:sz w:val="22"/>
        <w:szCs w:val="22"/>
        <w:lang w:val="en-US" w:eastAsia="en-US" w:bidi="ar-SA"/>
      </w:rPr>
    </w:lvl>
    <w:lvl w:ilvl="1" w:tplc="B04022F6">
      <w:numFmt w:val="bullet"/>
      <w:lvlText w:val="•"/>
      <w:lvlJc w:val="left"/>
      <w:pPr>
        <w:ind w:left="496" w:hanging="135"/>
      </w:pPr>
      <w:rPr>
        <w:rFonts w:hint="default"/>
        <w:lang w:val="en-US" w:eastAsia="en-US" w:bidi="ar-SA"/>
      </w:rPr>
    </w:lvl>
    <w:lvl w:ilvl="2" w:tplc="B686CC74">
      <w:numFmt w:val="bullet"/>
      <w:lvlText w:val="•"/>
      <w:lvlJc w:val="left"/>
      <w:pPr>
        <w:ind w:left="713" w:hanging="135"/>
      </w:pPr>
      <w:rPr>
        <w:rFonts w:hint="default"/>
        <w:lang w:val="en-US" w:eastAsia="en-US" w:bidi="ar-SA"/>
      </w:rPr>
    </w:lvl>
    <w:lvl w:ilvl="3" w:tplc="1AEC26CE">
      <w:numFmt w:val="bullet"/>
      <w:lvlText w:val="•"/>
      <w:lvlJc w:val="left"/>
      <w:pPr>
        <w:ind w:left="929" w:hanging="135"/>
      </w:pPr>
      <w:rPr>
        <w:rFonts w:hint="default"/>
        <w:lang w:val="en-US" w:eastAsia="en-US" w:bidi="ar-SA"/>
      </w:rPr>
    </w:lvl>
    <w:lvl w:ilvl="4" w:tplc="1218A3C0">
      <w:numFmt w:val="bullet"/>
      <w:lvlText w:val="•"/>
      <w:lvlJc w:val="left"/>
      <w:pPr>
        <w:ind w:left="1146" w:hanging="135"/>
      </w:pPr>
      <w:rPr>
        <w:rFonts w:hint="default"/>
        <w:lang w:val="en-US" w:eastAsia="en-US" w:bidi="ar-SA"/>
      </w:rPr>
    </w:lvl>
    <w:lvl w:ilvl="5" w:tplc="84E6D14C">
      <w:numFmt w:val="bullet"/>
      <w:lvlText w:val="•"/>
      <w:lvlJc w:val="left"/>
      <w:pPr>
        <w:ind w:left="1362" w:hanging="135"/>
      </w:pPr>
      <w:rPr>
        <w:rFonts w:hint="default"/>
        <w:lang w:val="en-US" w:eastAsia="en-US" w:bidi="ar-SA"/>
      </w:rPr>
    </w:lvl>
    <w:lvl w:ilvl="6" w:tplc="DE08678A">
      <w:numFmt w:val="bullet"/>
      <w:lvlText w:val="•"/>
      <w:lvlJc w:val="left"/>
      <w:pPr>
        <w:ind w:left="1579" w:hanging="135"/>
      </w:pPr>
      <w:rPr>
        <w:rFonts w:hint="default"/>
        <w:lang w:val="en-US" w:eastAsia="en-US" w:bidi="ar-SA"/>
      </w:rPr>
    </w:lvl>
    <w:lvl w:ilvl="7" w:tplc="95EE6E62">
      <w:numFmt w:val="bullet"/>
      <w:lvlText w:val="•"/>
      <w:lvlJc w:val="left"/>
      <w:pPr>
        <w:ind w:left="1795" w:hanging="135"/>
      </w:pPr>
      <w:rPr>
        <w:rFonts w:hint="default"/>
        <w:lang w:val="en-US" w:eastAsia="en-US" w:bidi="ar-SA"/>
      </w:rPr>
    </w:lvl>
    <w:lvl w:ilvl="8" w:tplc="32A411DC">
      <w:numFmt w:val="bullet"/>
      <w:lvlText w:val="•"/>
      <w:lvlJc w:val="left"/>
      <w:pPr>
        <w:ind w:left="2012" w:hanging="135"/>
      </w:pPr>
      <w:rPr>
        <w:rFonts w:hint="default"/>
        <w:lang w:val="en-US" w:eastAsia="en-US" w:bidi="ar-SA"/>
      </w:rPr>
    </w:lvl>
  </w:abstractNum>
  <w:abstractNum w:abstractNumId="10" w15:restartNumberingAfterBreak="0">
    <w:nsid w:val="45AC2CD8"/>
    <w:multiLevelType w:val="hybridMultilevel"/>
    <w:tmpl w:val="ACBC26B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33673C"/>
    <w:multiLevelType w:val="hybridMultilevel"/>
    <w:tmpl w:val="F302264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031287"/>
    <w:multiLevelType w:val="hybridMultilevel"/>
    <w:tmpl w:val="E9143992"/>
    <w:lvl w:ilvl="0" w:tplc="0409000F">
      <w:start w:val="1"/>
      <w:numFmt w:val="decimal"/>
      <w:lvlText w:val="%1."/>
      <w:lvlJc w:val="left"/>
      <w:pPr>
        <w:ind w:left="968" w:hanging="360"/>
      </w:pPr>
    </w:lvl>
    <w:lvl w:ilvl="1" w:tplc="04090019" w:tentative="1">
      <w:start w:val="1"/>
      <w:numFmt w:val="lowerLetter"/>
      <w:lvlText w:val="%2."/>
      <w:lvlJc w:val="left"/>
      <w:pPr>
        <w:ind w:left="1688" w:hanging="360"/>
      </w:pPr>
    </w:lvl>
    <w:lvl w:ilvl="2" w:tplc="0409001B" w:tentative="1">
      <w:start w:val="1"/>
      <w:numFmt w:val="lowerRoman"/>
      <w:lvlText w:val="%3."/>
      <w:lvlJc w:val="right"/>
      <w:pPr>
        <w:ind w:left="2408" w:hanging="180"/>
      </w:pPr>
    </w:lvl>
    <w:lvl w:ilvl="3" w:tplc="0409000F" w:tentative="1">
      <w:start w:val="1"/>
      <w:numFmt w:val="decimal"/>
      <w:lvlText w:val="%4."/>
      <w:lvlJc w:val="left"/>
      <w:pPr>
        <w:ind w:left="3128" w:hanging="360"/>
      </w:pPr>
    </w:lvl>
    <w:lvl w:ilvl="4" w:tplc="04090019" w:tentative="1">
      <w:start w:val="1"/>
      <w:numFmt w:val="lowerLetter"/>
      <w:lvlText w:val="%5."/>
      <w:lvlJc w:val="left"/>
      <w:pPr>
        <w:ind w:left="3848" w:hanging="360"/>
      </w:pPr>
    </w:lvl>
    <w:lvl w:ilvl="5" w:tplc="0409001B" w:tentative="1">
      <w:start w:val="1"/>
      <w:numFmt w:val="lowerRoman"/>
      <w:lvlText w:val="%6."/>
      <w:lvlJc w:val="right"/>
      <w:pPr>
        <w:ind w:left="4568" w:hanging="180"/>
      </w:pPr>
    </w:lvl>
    <w:lvl w:ilvl="6" w:tplc="0409000F" w:tentative="1">
      <w:start w:val="1"/>
      <w:numFmt w:val="decimal"/>
      <w:lvlText w:val="%7."/>
      <w:lvlJc w:val="left"/>
      <w:pPr>
        <w:ind w:left="5288" w:hanging="360"/>
      </w:pPr>
    </w:lvl>
    <w:lvl w:ilvl="7" w:tplc="04090019" w:tentative="1">
      <w:start w:val="1"/>
      <w:numFmt w:val="lowerLetter"/>
      <w:lvlText w:val="%8."/>
      <w:lvlJc w:val="left"/>
      <w:pPr>
        <w:ind w:left="6008" w:hanging="360"/>
      </w:pPr>
    </w:lvl>
    <w:lvl w:ilvl="8" w:tplc="0409001B" w:tentative="1">
      <w:start w:val="1"/>
      <w:numFmt w:val="lowerRoman"/>
      <w:lvlText w:val="%9."/>
      <w:lvlJc w:val="right"/>
      <w:pPr>
        <w:ind w:left="6728" w:hanging="180"/>
      </w:pPr>
    </w:lvl>
  </w:abstractNum>
  <w:abstractNum w:abstractNumId="13" w15:restartNumberingAfterBreak="0">
    <w:nsid w:val="552E0C27"/>
    <w:multiLevelType w:val="hybridMultilevel"/>
    <w:tmpl w:val="62F0EEE6"/>
    <w:lvl w:ilvl="0" w:tplc="B43E5C9C">
      <w:numFmt w:val="bullet"/>
      <w:lvlText w:val="-"/>
      <w:lvlJc w:val="left"/>
      <w:pPr>
        <w:ind w:left="2931" w:hanging="280"/>
      </w:pPr>
      <w:rPr>
        <w:rFonts w:ascii="Arial" w:eastAsia="Arial" w:hAnsi="Arial" w:cs="Arial" w:hint="default"/>
        <w:color w:val="231F20"/>
        <w:w w:val="98"/>
        <w:sz w:val="32"/>
        <w:szCs w:val="32"/>
        <w:lang w:val="en-US" w:eastAsia="en-US" w:bidi="ar-SA"/>
      </w:rPr>
    </w:lvl>
    <w:lvl w:ilvl="1" w:tplc="2C82C740">
      <w:numFmt w:val="bullet"/>
      <w:lvlText w:val="•"/>
      <w:lvlJc w:val="left"/>
      <w:pPr>
        <w:ind w:left="3852" w:hanging="280"/>
      </w:pPr>
      <w:rPr>
        <w:rFonts w:hint="default"/>
        <w:lang w:val="en-US" w:eastAsia="en-US" w:bidi="ar-SA"/>
      </w:rPr>
    </w:lvl>
    <w:lvl w:ilvl="2" w:tplc="5C7428F2">
      <w:numFmt w:val="bullet"/>
      <w:lvlText w:val="•"/>
      <w:lvlJc w:val="left"/>
      <w:pPr>
        <w:ind w:left="4764" w:hanging="280"/>
      </w:pPr>
      <w:rPr>
        <w:rFonts w:hint="default"/>
        <w:lang w:val="en-US" w:eastAsia="en-US" w:bidi="ar-SA"/>
      </w:rPr>
    </w:lvl>
    <w:lvl w:ilvl="3" w:tplc="0E5E90F6">
      <w:numFmt w:val="bullet"/>
      <w:lvlText w:val="•"/>
      <w:lvlJc w:val="left"/>
      <w:pPr>
        <w:ind w:left="5676" w:hanging="280"/>
      </w:pPr>
      <w:rPr>
        <w:rFonts w:hint="default"/>
        <w:lang w:val="en-US" w:eastAsia="en-US" w:bidi="ar-SA"/>
      </w:rPr>
    </w:lvl>
    <w:lvl w:ilvl="4" w:tplc="CDFA851C">
      <w:numFmt w:val="bullet"/>
      <w:lvlText w:val="•"/>
      <w:lvlJc w:val="left"/>
      <w:pPr>
        <w:ind w:left="6588" w:hanging="280"/>
      </w:pPr>
      <w:rPr>
        <w:rFonts w:hint="default"/>
        <w:lang w:val="en-US" w:eastAsia="en-US" w:bidi="ar-SA"/>
      </w:rPr>
    </w:lvl>
    <w:lvl w:ilvl="5" w:tplc="21062C9C">
      <w:numFmt w:val="bullet"/>
      <w:lvlText w:val="•"/>
      <w:lvlJc w:val="left"/>
      <w:pPr>
        <w:ind w:left="7500" w:hanging="280"/>
      </w:pPr>
      <w:rPr>
        <w:rFonts w:hint="default"/>
        <w:lang w:val="en-US" w:eastAsia="en-US" w:bidi="ar-SA"/>
      </w:rPr>
    </w:lvl>
    <w:lvl w:ilvl="6" w:tplc="E604ED9A">
      <w:numFmt w:val="bullet"/>
      <w:lvlText w:val="•"/>
      <w:lvlJc w:val="left"/>
      <w:pPr>
        <w:ind w:left="8412" w:hanging="280"/>
      </w:pPr>
      <w:rPr>
        <w:rFonts w:hint="default"/>
        <w:lang w:val="en-US" w:eastAsia="en-US" w:bidi="ar-SA"/>
      </w:rPr>
    </w:lvl>
    <w:lvl w:ilvl="7" w:tplc="EA9E64FA">
      <w:numFmt w:val="bullet"/>
      <w:lvlText w:val="•"/>
      <w:lvlJc w:val="left"/>
      <w:pPr>
        <w:ind w:left="9324" w:hanging="280"/>
      </w:pPr>
      <w:rPr>
        <w:rFonts w:hint="default"/>
        <w:lang w:val="en-US" w:eastAsia="en-US" w:bidi="ar-SA"/>
      </w:rPr>
    </w:lvl>
    <w:lvl w:ilvl="8" w:tplc="51603E92">
      <w:numFmt w:val="bullet"/>
      <w:lvlText w:val="•"/>
      <w:lvlJc w:val="left"/>
      <w:pPr>
        <w:ind w:left="10236" w:hanging="280"/>
      </w:pPr>
      <w:rPr>
        <w:rFonts w:hint="default"/>
        <w:lang w:val="en-US" w:eastAsia="en-US" w:bidi="ar-SA"/>
      </w:rPr>
    </w:lvl>
  </w:abstractNum>
  <w:abstractNum w:abstractNumId="14" w15:restartNumberingAfterBreak="0">
    <w:nsid w:val="589F0335"/>
    <w:multiLevelType w:val="hybridMultilevel"/>
    <w:tmpl w:val="666A910A"/>
    <w:lvl w:ilvl="0" w:tplc="B49084EC">
      <w:numFmt w:val="bullet"/>
      <w:lvlText w:val="-"/>
      <w:lvlJc w:val="left"/>
      <w:pPr>
        <w:ind w:left="191" w:hanging="135"/>
      </w:pPr>
      <w:rPr>
        <w:rFonts w:ascii="Arial" w:eastAsia="Arial" w:hAnsi="Arial" w:cs="Arial" w:hint="default"/>
        <w:color w:val="231F20"/>
        <w:w w:val="99"/>
        <w:sz w:val="22"/>
        <w:szCs w:val="22"/>
        <w:lang w:val="en-US" w:eastAsia="en-US" w:bidi="ar-SA"/>
      </w:rPr>
    </w:lvl>
    <w:lvl w:ilvl="1" w:tplc="EEC48FBA">
      <w:numFmt w:val="bullet"/>
      <w:lvlText w:val="•"/>
      <w:lvlJc w:val="left"/>
      <w:pPr>
        <w:ind w:left="424" w:hanging="135"/>
      </w:pPr>
      <w:rPr>
        <w:rFonts w:hint="default"/>
        <w:lang w:val="en-US" w:eastAsia="en-US" w:bidi="ar-SA"/>
      </w:rPr>
    </w:lvl>
    <w:lvl w:ilvl="2" w:tplc="608EB534">
      <w:numFmt w:val="bullet"/>
      <w:lvlText w:val="•"/>
      <w:lvlJc w:val="left"/>
      <w:pPr>
        <w:ind w:left="648" w:hanging="135"/>
      </w:pPr>
      <w:rPr>
        <w:rFonts w:hint="default"/>
        <w:lang w:val="en-US" w:eastAsia="en-US" w:bidi="ar-SA"/>
      </w:rPr>
    </w:lvl>
    <w:lvl w:ilvl="3" w:tplc="08CA66FC">
      <w:numFmt w:val="bullet"/>
      <w:lvlText w:val="•"/>
      <w:lvlJc w:val="left"/>
      <w:pPr>
        <w:ind w:left="872" w:hanging="135"/>
      </w:pPr>
      <w:rPr>
        <w:rFonts w:hint="default"/>
        <w:lang w:val="en-US" w:eastAsia="en-US" w:bidi="ar-SA"/>
      </w:rPr>
    </w:lvl>
    <w:lvl w:ilvl="4" w:tplc="6C7E7830">
      <w:numFmt w:val="bullet"/>
      <w:lvlText w:val="•"/>
      <w:lvlJc w:val="left"/>
      <w:pPr>
        <w:ind w:left="1097" w:hanging="135"/>
      </w:pPr>
      <w:rPr>
        <w:rFonts w:hint="default"/>
        <w:lang w:val="en-US" w:eastAsia="en-US" w:bidi="ar-SA"/>
      </w:rPr>
    </w:lvl>
    <w:lvl w:ilvl="5" w:tplc="57A27DF8">
      <w:numFmt w:val="bullet"/>
      <w:lvlText w:val="•"/>
      <w:lvlJc w:val="left"/>
      <w:pPr>
        <w:ind w:left="1321" w:hanging="135"/>
      </w:pPr>
      <w:rPr>
        <w:rFonts w:hint="default"/>
        <w:lang w:val="en-US" w:eastAsia="en-US" w:bidi="ar-SA"/>
      </w:rPr>
    </w:lvl>
    <w:lvl w:ilvl="6" w:tplc="28B03482">
      <w:numFmt w:val="bullet"/>
      <w:lvlText w:val="•"/>
      <w:lvlJc w:val="left"/>
      <w:pPr>
        <w:ind w:left="1545" w:hanging="135"/>
      </w:pPr>
      <w:rPr>
        <w:rFonts w:hint="default"/>
        <w:lang w:val="en-US" w:eastAsia="en-US" w:bidi="ar-SA"/>
      </w:rPr>
    </w:lvl>
    <w:lvl w:ilvl="7" w:tplc="A9C8D24A">
      <w:numFmt w:val="bullet"/>
      <w:lvlText w:val="•"/>
      <w:lvlJc w:val="left"/>
      <w:pPr>
        <w:ind w:left="1770" w:hanging="135"/>
      </w:pPr>
      <w:rPr>
        <w:rFonts w:hint="default"/>
        <w:lang w:val="en-US" w:eastAsia="en-US" w:bidi="ar-SA"/>
      </w:rPr>
    </w:lvl>
    <w:lvl w:ilvl="8" w:tplc="FABCC46A">
      <w:numFmt w:val="bullet"/>
      <w:lvlText w:val="•"/>
      <w:lvlJc w:val="left"/>
      <w:pPr>
        <w:ind w:left="1994" w:hanging="135"/>
      </w:pPr>
      <w:rPr>
        <w:rFonts w:hint="default"/>
        <w:lang w:val="en-US" w:eastAsia="en-US" w:bidi="ar-SA"/>
      </w:rPr>
    </w:lvl>
  </w:abstractNum>
  <w:abstractNum w:abstractNumId="15" w15:restartNumberingAfterBreak="0">
    <w:nsid w:val="5A913B14"/>
    <w:multiLevelType w:val="hybridMultilevel"/>
    <w:tmpl w:val="5A0C0424"/>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A82F39"/>
    <w:multiLevelType w:val="hybridMultilevel"/>
    <w:tmpl w:val="92B6D6D2"/>
    <w:lvl w:ilvl="0" w:tplc="F620E97A">
      <w:numFmt w:val="bullet"/>
      <w:lvlText w:val="-"/>
      <w:lvlJc w:val="left"/>
      <w:pPr>
        <w:ind w:left="204" w:hanging="135"/>
      </w:pPr>
      <w:rPr>
        <w:rFonts w:ascii="Arial" w:eastAsia="Arial" w:hAnsi="Arial" w:cs="Arial" w:hint="default"/>
        <w:color w:val="231F20"/>
        <w:spacing w:val="-12"/>
        <w:w w:val="99"/>
        <w:sz w:val="22"/>
        <w:szCs w:val="22"/>
        <w:lang w:val="en-US" w:eastAsia="en-US" w:bidi="ar-SA"/>
      </w:rPr>
    </w:lvl>
    <w:lvl w:ilvl="1" w:tplc="A7223E8E">
      <w:numFmt w:val="bullet"/>
      <w:lvlText w:val="•"/>
      <w:lvlJc w:val="left"/>
      <w:pPr>
        <w:ind w:left="424" w:hanging="135"/>
      </w:pPr>
      <w:rPr>
        <w:rFonts w:hint="default"/>
        <w:lang w:val="en-US" w:eastAsia="en-US" w:bidi="ar-SA"/>
      </w:rPr>
    </w:lvl>
    <w:lvl w:ilvl="2" w:tplc="50AE7C02">
      <w:numFmt w:val="bullet"/>
      <w:lvlText w:val="•"/>
      <w:lvlJc w:val="left"/>
      <w:pPr>
        <w:ind w:left="648" w:hanging="135"/>
      </w:pPr>
      <w:rPr>
        <w:rFonts w:hint="default"/>
        <w:lang w:val="en-US" w:eastAsia="en-US" w:bidi="ar-SA"/>
      </w:rPr>
    </w:lvl>
    <w:lvl w:ilvl="3" w:tplc="CA2A2716">
      <w:numFmt w:val="bullet"/>
      <w:lvlText w:val="•"/>
      <w:lvlJc w:val="left"/>
      <w:pPr>
        <w:ind w:left="872" w:hanging="135"/>
      </w:pPr>
      <w:rPr>
        <w:rFonts w:hint="default"/>
        <w:lang w:val="en-US" w:eastAsia="en-US" w:bidi="ar-SA"/>
      </w:rPr>
    </w:lvl>
    <w:lvl w:ilvl="4" w:tplc="D5BC39F0">
      <w:numFmt w:val="bullet"/>
      <w:lvlText w:val="•"/>
      <w:lvlJc w:val="left"/>
      <w:pPr>
        <w:ind w:left="1097" w:hanging="135"/>
      </w:pPr>
      <w:rPr>
        <w:rFonts w:hint="default"/>
        <w:lang w:val="en-US" w:eastAsia="en-US" w:bidi="ar-SA"/>
      </w:rPr>
    </w:lvl>
    <w:lvl w:ilvl="5" w:tplc="04521FAA">
      <w:numFmt w:val="bullet"/>
      <w:lvlText w:val="•"/>
      <w:lvlJc w:val="left"/>
      <w:pPr>
        <w:ind w:left="1321" w:hanging="135"/>
      </w:pPr>
      <w:rPr>
        <w:rFonts w:hint="default"/>
        <w:lang w:val="en-US" w:eastAsia="en-US" w:bidi="ar-SA"/>
      </w:rPr>
    </w:lvl>
    <w:lvl w:ilvl="6" w:tplc="3B2A1F1E">
      <w:numFmt w:val="bullet"/>
      <w:lvlText w:val="•"/>
      <w:lvlJc w:val="left"/>
      <w:pPr>
        <w:ind w:left="1545" w:hanging="135"/>
      </w:pPr>
      <w:rPr>
        <w:rFonts w:hint="default"/>
        <w:lang w:val="en-US" w:eastAsia="en-US" w:bidi="ar-SA"/>
      </w:rPr>
    </w:lvl>
    <w:lvl w:ilvl="7" w:tplc="49A470C4">
      <w:numFmt w:val="bullet"/>
      <w:lvlText w:val="•"/>
      <w:lvlJc w:val="left"/>
      <w:pPr>
        <w:ind w:left="1770" w:hanging="135"/>
      </w:pPr>
      <w:rPr>
        <w:rFonts w:hint="default"/>
        <w:lang w:val="en-US" w:eastAsia="en-US" w:bidi="ar-SA"/>
      </w:rPr>
    </w:lvl>
    <w:lvl w:ilvl="8" w:tplc="7108A4EC">
      <w:numFmt w:val="bullet"/>
      <w:lvlText w:val="•"/>
      <w:lvlJc w:val="left"/>
      <w:pPr>
        <w:ind w:left="1994" w:hanging="135"/>
      </w:pPr>
      <w:rPr>
        <w:rFonts w:hint="default"/>
        <w:lang w:val="en-US" w:eastAsia="en-US" w:bidi="ar-SA"/>
      </w:rPr>
    </w:lvl>
  </w:abstractNum>
  <w:abstractNum w:abstractNumId="17" w15:restartNumberingAfterBreak="0">
    <w:nsid w:val="5B661878"/>
    <w:multiLevelType w:val="hybridMultilevel"/>
    <w:tmpl w:val="D19040DC"/>
    <w:lvl w:ilvl="0" w:tplc="BB986D5E">
      <w:start w:val="3"/>
      <w:numFmt w:val="decimal"/>
      <w:lvlText w:val="%1."/>
      <w:lvlJc w:val="left"/>
      <w:pPr>
        <w:ind w:left="251" w:hanging="180"/>
        <w:jc w:val="left"/>
      </w:pPr>
      <w:rPr>
        <w:rFonts w:hint="default"/>
        <w:b/>
        <w:bCs/>
        <w:spacing w:val="-4"/>
        <w:w w:val="99"/>
        <w:lang w:val="en-US" w:eastAsia="en-US" w:bidi="ar-SA"/>
      </w:rPr>
    </w:lvl>
    <w:lvl w:ilvl="1" w:tplc="3F92276E">
      <w:numFmt w:val="bullet"/>
      <w:lvlText w:val="•"/>
      <w:lvlJc w:val="left"/>
      <w:pPr>
        <w:ind w:left="1240" w:hanging="180"/>
      </w:pPr>
      <w:rPr>
        <w:rFonts w:hint="default"/>
        <w:lang w:val="en-US" w:eastAsia="en-US" w:bidi="ar-SA"/>
      </w:rPr>
    </w:lvl>
    <w:lvl w:ilvl="2" w:tplc="28CA5524">
      <w:numFmt w:val="bullet"/>
      <w:lvlText w:val="•"/>
      <w:lvlJc w:val="left"/>
      <w:pPr>
        <w:ind w:left="2220" w:hanging="180"/>
      </w:pPr>
      <w:rPr>
        <w:rFonts w:hint="default"/>
        <w:lang w:val="en-US" w:eastAsia="en-US" w:bidi="ar-SA"/>
      </w:rPr>
    </w:lvl>
    <w:lvl w:ilvl="3" w:tplc="CEE6DBCC">
      <w:numFmt w:val="bullet"/>
      <w:lvlText w:val="•"/>
      <w:lvlJc w:val="left"/>
      <w:pPr>
        <w:ind w:left="3200" w:hanging="180"/>
      </w:pPr>
      <w:rPr>
        <w:rFonts w:hint="default"/>
        <w:lang w:val="en-US" w:eastAsia="en-US" w:bidi="ar-SA"/>
      </w:rPr>
    </w:lvl>
    <w:lvl w:ilvl="4" w:tplc="9D86CEAA">
      <w:numFmt w:val="bullet"/>
      <w:lvlText w:val="•"/>
      <w:lvlJc w:val="left"/>
      <w:pPr>
        <w:ind w:left="4180" w:hanging="180"/>
      </w:pPr>
      <w:rPr>
        <w:rFonts w:hint="default"/>
        <w:lang w:val="en-US" w:eastAsia="en-US" w:bidi="ar-SA"/>
      </w:rPr>
    </w:lvl>
    <w:lvl w:ilvl="5" w:tplc="0D5009BC">
      <w:numFmt w:val="bullet"/>
      <w:lvlText w:val="•"/>
      <w:lvlJc w:val="left"/>
      <w:pPr>
        <w:ind w:left="5161" w:hanging="180"/>
      </w:pPr>
      <w:rPr>
        <w:rFonts w:hint="default"/>
        <w:lang w:val="en-US" w:eastAsia="en-US" w:bidi="ar-SA"/>
      </w:rPr>
    </w:lvl>
    <w:lvl w:ilvl="6" w:tplc="BBCAB81A">
      <w:numFmt w:val="bullet"/>
      <w:lvlText w:val="•"/>
      <w:lvlJc w:val="left"/>
      <w:pPr>
        <w:ind w:left="6141" w:hanging="180"/>
      </w:pPr>
      <w:rPr>
        <w:rFonts w:hint="default"/>
        <w:lang w:val="en-US" w:eastAsia="en-US" w:bidi="ar-SA"/>
      </w:rPr>
    </w:lvl>
    <w:lvl w:ilvl="7" w:tplc="5E7C398C">
      <w:numFmt w:val="bullet"/>
      <w:lvlText w:val="•"/>
      <w:lvlJc w:val="left"/>
      <w:pPr>
        <w:ind w:left="7121" w:hanging="180"/>
      </w:pPr>
      <w:rPr>
        <w:rFonts w:hint="default"/>
        <w:lang w:val="en-US" w:eastAsia="en-US" w:bidi="ar-SA"/>
      </w:rPr>
    </w:lvl>
    <w:lvl w:ilvl="8" w:tplc="1A884D24">
      <w:numFmt w:val="bullet"/>
      <w:lvlText w:val="•"/>
      <w:lvlJc w:val="left"/>
      <w:pPr>
        <w:ind w:left="8101" w:hanging="180"/>
      </w:pPr>
      <w:rPr>
        <w:rFonts w:hint="default"/>
        <w:lang w:val="en-US" w:eastAsia="en-US" w:bidi="ar-SA"/>
      </w:rPr>
    </w:lvl>
  </w:abstractNum>
  <w:abstractNum w:abstractNumId="18" w15:restartNumberingAfterBreak="0">
    <w:nsid w:val="634776E6"/>
    <w:multiLevelType w:val="hybridMultilevel"/>
    <w:tmpl w:val="4F46C92C"/>
    <w:lvl w:ilvl="0" w:tplc="4BB02072">
      <w:start w:val="1"/>
      <w:numFmt w:val="decimal"/>
      <w:lvlText w:val="(%1)"/>
      <w:lvlJc w:val="left"/>
      <w:pPr>
        <w:ind w:left="2597" w:hanging="484"/>
        <w:jc w:val="left"/>
      </w:pPr>
      <w:rPr>
        <w:rFonts w:ascii="Arial" w:eastAsia="Arial" w:hAnsi="Arial" w:cs="Arial" w:hint="default"/>
        <w:color w:val="231F20"/>
        <w:w w:val="110"/>
        <w:sz w:val="22"/>
        <w:szCs w:val="22"/>
        <w:lang w:val="en-US" w:eastAsia="en-US" w:bidi="ar-SA"/>
      </w:rPr>
    </w:lvl>
    <w:lvl w:ilvl="1" w:tplc="2CDC7D56">
      <w:numFmt w:val="bullet"/>
      <w:lvlText w:val="•"/>
      <w:lvlJc w:val="left"/>
      <w:pPr>
        <w:ind w:left="2620" w:hanging="484"/>
      </w:pPr>
      <w:rPr>
        <w:rFonts w:hint="default"/>
        <w:lang w:val="en-US" w:eastAsia="en-US" w:bidi="ar-SA"/>
      </w:rPr>
    </w:lvl>
    <w:lvl w:ilvl="2" w:tplc="ECE22C6C">
      <w:numFmt w:val="bullet"/>
      <w:lvlText w:val="•"/>
      <w:lvlJc w:val="left"/>
      <w:pPr>
        <w:ind w:left="2693" w:hanging="484"/>
      </w:pPr>
      <w:rPr>
        <w:rFonts w:hint="default"/>
        <w:lang w:val="en-US" w:eastAsia="en-US" w:bidi="ar-SA"/>
      </w:rPr>
    </w:lvl>
    <w:lvl w:ilvl="3" w:tplc="9C087FF2">
      <w:numFmt w:val="bullet"/>
      <w:lvlText w:val="•"/>
      <w:lvlJc w:val="left"/>
      <w:pPr>
        <w:ind w:left="2766" w:hanging="484"/>
      </w:pPr>
      <w:rPr>
        <w:rFonts w:hint="default"/>
        <w:lang w:val="en-US" w:eastAsia="en-US" w:bidi="ar-SA"/>
      </w:rPr>
    </w:lvl>
    <w:lvl w:ilvl="4" w:tplc="EDE62620">
      <w:numFmt w:val="bullet"/>
      <w:lvlText w:val="•"/>
      <w:lvlJc w:val="left"/>
      <w:pPr>
        <w:ind w:left="2840" w:hanging="484"/>
      </w:pPr>
      <w:rPr>
        <w:rFonts w:hint="default"/>
        <w:lang w:val="en-US" w:eastAsia="en-US" w:bidi="ar-SA"/>
      </w:rPr>
    </w:lvl>
    <w:lvl w:ilvl="5" w:tplc="E1CE2B9C">
      <w:numFmt w:val="bullet"/>
      <w:lvlText w:val="•"/>
      <w:lvlJc w:val="left"/>
      <w:pPr>
        <w:ind w:left="2913" w:hanging="484"/>
      </w:pPr>
      <w:rPr>
        <w:rFonts w:hint="default"/>
        <w:lang w:val="en-US" w:eastAsia="en-US" w:bidi="ar-SA"/>
      </w:rPr>
    </w:lvl>
    <w:lvl w:ilvl="6" w:tplc="8D6A8E6A">
      <w:numFmt w:val="bullet"/>
      <w:lvlText w:val="•"/>
      <w:lvlJc w:val="left"/>
      <w:pPr>
        <w:ind w:left="2986" w:hanging="484"/>
      </w:pPr>
      <w:rPr>
        <w:rFonts w:hint="default"/>
        <w:lang w:val="en-US" w:eastAsia="en-US" w:bidi="ar-SA"/>
      </w:rPr>
    </w:lvl>
    <w:lvl w:ilvl="7" w:tplc="FD96E958">
      <w:numFmt w:val="bullet"/>
      <w:lvlText w:val="•"/>
      <w:lvlJc w:val="left"/>
      <w:pPr>
        <w:ind w:left="3060" w:hanging="484"/>
      </w:pPr>
      <w:rPr>
        <w:rFonts w:hint="default"/>
        <w:lang w:val="en-US" w:eastAsia="en-US" w:bidi="ar-SA"/>
      </w:rPr>
    </w:lvl>
    <w:lvl w:ilvl="8" w:tplc="7CC41214">
      <w:numFmt w:val="bullet"/>
      <w:lvlText w:val="•"/>
      <w:lvlJc w:val="left"/>
      <w:pPr>
        <w:ind w:left="3133" w:hanging="484"/>
      </w:pPr>
      <w:rPr>
        <w:rFonts w:hint="default"/>
        <w:lang w:val="en-US" w:eastAsia="en-US" w:bidi="ar-SA"/>
      </w:rPr>
    </w:lvl>
  </w:abstractNum>
  <w:abstractNum w:abstractNumId="19" w15:restartNumberingAfterBreak="0">
    <w:nsid w:val="660A6D7F"/>
    <w:multiLevelType w:val="hybridMultilevel"/>
    <w:tmpl w:val="00088EE0"/>
    <w:lvl w:ilvl="0" w:tplc="298AF00E">
      <w:start w:val="14"/>
      <w:numFmt w:val="decimal"/>
      <w:lvlText w:val="%1."/>
      <w:lvlJc w:val="left"/>
      <w:pPr>
        <w:ind w:left="431" w:hanging="360"/>
      </w:pPr>
      <w:rPr>
        <w:rFonts w:hint="default"/>
        <w:color w:val="231F20"/>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20" w15:restartNumberingAfterBreak="0">
    <w:nsid w:val="66104B99"/>
    <w:multiLevelType w:val="hybridMultilevel"/>
    <w:tmpl w:val="D8860ADE"/>
    <w:lvl w:ilvl="0" w:tplc="53126682">
      <w:numFmt w:val="bullet"/>
      <w:lvlText w:val="o"/>
      <w:lvlJc w:val="left"/>
      <w:pPr>
        <w:ind w:left="439" w:hanging="179"/>
      </w:pPr>
      <w:rPr>
        <w:rFonts w:ascii="Arial" w:eastAsia="Arial" w:hAnsi="Arial" w:cs="Arial" w:hint="default"/>
        <w:color w:val="231F20"/>
        <w:w w:val="114"/>
        <w:sz w:val="20"/>
        <w:szCs w:val="20"/>
        <w:lang w:val="en-US" w:eastAsia="en-US" w:bidi="ar-SA"/>
      </w:rPr>
    </w:lvl>
    <w:lvl w:ilvl="1" w:tplc="FDB6D7B6">
      <w:numFmt w:val="bullet"/>
      <w:lvlText w:val="-"/>
      <w:lvlJc w:val="left"/>
      <w:pPr>
        <w:ind w:left="654" w:hanging="204"/>
      </w:pPr>
      <w:rPr>
        <w:rFonts w:ascii="Arial" w:eastAsia="Arial" w:hAnsi="Arial" w:cs="Arial" w:hint="default"/>
        <w:color w:val="231F20"/>
        <w:w w:val="114"/>
        <w:sz w:val="20"/>
        <w:szCs w:val="20"/>
        <w:lang w:val="en-US" w:eastAsia="en-US" w:bidi="ar-SA"/>
      </w:rPr>
    </w:lvl>
    <w:lvl w:ilvl="2" w:tplc="1AC2E61A">
      <w:numFmt w:val="bullet"/>
      <w:lvlText w:val="•"/>
      <w:lvlJc w:val="left"/>
      <w:pPr>
        <w:ind w:left="660" w:hanging="204"/>
      </w:pPr>
      <w:rPr>
        <w:rFonts w:hint="default"/>
        <w:lang w:val="en-US" w:eastAsia="en-US" w:bidi="ar-SA"/>
      </w:rPr>
    </w:lvl>
    <w:lvl w:ilvl="3" w:tplc="20860ABC">
      <w:numFmt w:val="bullet"/>
      <w:lvlText w:val="•"/>
      <w:lvlJc w:val="left"/>
      <w:pPr>
        <w:ind w:left="1075" w:hanging="204"/>
      </w:pPr>
      <w:rPr>
        <w:rFonts w:hint="default"/>
        <w:lang w:val="en-US" w:eastAsia="en-US" w:bidi="ar-SA"/>
      </w:rPr>
    </w:lvl>
    <w:lvl w:ilvl="4" w:tplc="1E40C37E">
      <w:numFmt w:val="bullet"/>
      <w:lvlText w:val="•"/>
      <w:lvlJc w:val="left"/>
      <w:pPr>
        <w:ind w:left="1491" w:hanging="204"/>
      </w:pPr>
      <w:rPr>
        <w:rFonts w:hint="default"/>
        <w:lang w:val="en-US" w:eastAsia="en-US" w:bidi="ar-SA"/>
      </w:rPr>
    </w:lvl>
    <w:lvl w:ilvl="5" w:tplc="3FE6E7A2">
      <w:numFmt w:val="bullet"/>
      <w:lvlText w:val="•"/>
      <w:lvlJc w:val="left"/>
      <w:pPr>
        <w:ind w:left="1907" w:hanging="204"/>
      </w:pPr>
      <w:rPr>
        <w:rFonts w:hint="default"/>
        <w:lang w:val="en-US" w:eastAsia="en-US" w:bidi="ar-SA"/>
      </w:rPr>
    </w:lvl>
    <w:lvl w:ilvl="6" w:tplc="C69A830E">
      <w:numFmt w:val="bullet"/>
      <w:lvlText w:val="•"/>
      <w:lvlJc w:val="left"/>
      <w:pPr>
        <w:ind w:left="2322" w:hanging="204"/>
      </w:pPr>
      <w:rPr>
        <w:rFonts w:hint="default"/>
        <w:lang w:val="en-US" w:eastAsia="en-US" w:bidi="ar-SA"/>
      </w:rPr>
    </w:lvl>
    <w:lvl w:ilvl="7" w:tplc="3BF0E18A">
      <w:numFmt w:val="bullet"/>
      <w:lvlText w:val="•"/>
      <w:lvlJc w:val="left"/>
      <w:pPr>
        <w:ind w:left="2738" w:hanging="204"/>
      </w:pPr>
      <w:rPr>
        <w:rFonts w:hint="default"/>
        <w:lang w:val="en-US" w:eastAsia="en-US" w:bidi="ar-SA"/>
      </w:rPr>
    </w:lvl>
    <w:lvl w:ilvl="8" w:tplc="203AC348">
      <w:numFmt w:val="bullet"/>
      <w:lvlText w:val="•"/>
      <w:lvlJc w:val="left"/>
      <w:pPr>
        <w:ind w:left="3154" w:hanging="204"/>
      </w:pPr>
      <w:rPr>
        <w:rFonts w:hint="default"/>
        <w:lang w:val="en-US" w:eastAsia="en-US" w:bidi="ar-SA"/>
      </w:rPr>
    </w:lvl>
  </w:abstractNum>
  <w:abstractNum w:abstractNumId="21" w15:restartNumberingAfterBreak="0">
    <w:nsid w:val="669F320A"/>
    <w:multiLevelType w:val="hybridMultilevel"/>
    <w:tmpl w:val="E3605700"/>
    <w:lvl w:ilvl="0" w:tplc="2D022A40">
      <w:numFmt w:val="bullet"/>
      <w:lvlText w:val="-"/>
      <w:lvlJc w:val="left"/>
      <w:pPr>
        <w:ind w:left="199" w:hanging="131"/>
      </w:pPr>
      <w:rPr>
        <w:rFonts w:ascii="Arial" w:eastAsia="Arial" w:hAnsi="Arial" w:cs="Arial" w:hint="default"/>
        <w:color w:val="231F20"/>
        <w:w w:val="99"/>
        <w:sz w:val="22"/>
        <w:szCs w:val="22"/>
        <w:lang w:val="en-US" w:eastAsia="en-US" w:bidi="ar-SA"/>
      </w:rPr>
    </w:lvl>
    <w:lvl w:ilvl="1" w:tplc="21C00E90">
      <w:numFmt w:val="bullet"/>
      <w:lvlText w:val="•"/>
      <w:lvlJc w:val="left"/>
      <w:pPr>
        <w:ind w:left="424" w:hanging="131"/>
      </w:pPr>
      <w:rPr>
        <w:rFonts w:hint="default"/>
        <w:lang w:val="en-US" w:eastAsia="en-US" w:bidi="ar-SA"/>
      </w:rPr>
    </w:lvl>
    <w:lvl w:ilvl="2" w:tplc="EC562FC4">
      <w:numFmt w:val="bullet"/>
      <w:lvlText w:val="•"/>
      <w:lvlJc w:val="left"/>
      <w:pPr>
        <w:ind w:left="648" w:hanging="131"/>
      </w:pPr>
      <w:rPr>
        <w:rFonts w:hint="default"/>
        <w:lang w:val="en-US" w:eastAsia="en-US" w:bidi="ar-SA"/>
      </w:rPr>
    </w:lvl>
    <w:lvl w:ilvl="3" w:tplc="B866DA12">
      <w:numFmt w:val="bullet"/>
      <w:lvlText w:val="•"/>
      <w:lvlJc w:val="left"/>
      <w:pPr>
        <w:ind w:left="872" w:hanging="131"/>
      </w:pPr>
      <w:rPr>
        <w:rFonts w:hint="default"/>
        <w:lang w:val="en-US" w:eastAsia="en-US" w:bidi="ar-SA"/>
      </w:rPr>
    </w:lvl>
    <w:lvl w:ilvl="4" w:tplc="705E3A12">
      <w:numFmt w:val="bullet"/>
      <w:lvlText w:val="•"/>
      <w:lvlJc w:val="left"/>
      <w:pPr>
        <w:ind w:left="1097" w:hanging="131"/>
      </w:pPr>
      <w:rPr>
        <w:rFonts w:hint="default"/>
        <w:lang w:val="en-US" w:eastAsia="en-US" w:bidi="ar-SA"/>
      </w:rPr>
    </w:lvl>
    <w:lvl w:ilvl="5" w:tplc="2AA6A3BA">
      <w:numFmt w:val="bullet"/>
      <w:lvlText w:val="•"/>
      <w:lvlJc w:val="left"/>
      <w:pPr>
        <w:ind w:left="1321" w:hanging="131"/>
      </w:pPr>
      <w:rPr>
        <w:rFonts w:hint="default"/>
        <w:lang w:val="en-US" w:eastAsia="en-US" w:bidi="ar-SA"/>
      </w:rPr>
    </w:lvl>
    <w:lvl w:ilvl="6" w:tplc="C3BE01E6">
      <w:numFmt w:val="bullet"/>
      <w:lvlText w:val="•"/>
      <w:lvlJc w:val="left"/>
      <w:pPr>
        <w:ind w:left="1545" w:hanging="131"/>
      </w:pPr>
      <w:rPr>
        <w:rFonts w:hint="default"/>
        <w:lang w:val="en-US" w:eastAsia="en-US" w:bidi="ar-SA"/>
      </w:rPr>
    </w:lvl>
    <w:lvl w:ilvl="7" w:tplc="3588FB5E">
      <w:numFmt w:val="bullet"/>
      <w:lvlText w:val="•"/>
      <w:lvlJc w:val="left"/>
      <w:pPr>
        <w:ind w:left="1770" w:hanging="131"/>
      </w:pPr>
      <w:rPr>
        <w:rFonts w:hint="default"/>
        <w:lang w:val="en-US" w:eastAsia="en-US" w:bidi="ar-SA"/>
      </w:rPr>
    </w:lvl>
    <w:lvl w:ilvl="8" w:tplc="102E0AC2">
      <w:numFmt w:val="bullet"/>
      <w:lvlText w:val="•"/>
      <w:lvlJc w:val="left"/>
      <w:pPr>
        <w:ind w:left="1994" w:hanging="131"/>
      </w:pPr>
      <w:rPr>
        <w:rFonts w:hint="default"/>
        <w:lang w:val="en-US" w:eastAsia="en-US" w:bidi="ar-SA"/>
      </w:rPr>
    </w:lvl>
  </w:abstractNum>
  <w:abstractNum w:abstractNumId="22" w15:restartNumberingAfterBreak="0">
    <w:nsid w:val="6ACF63CD"/>
    <w:multiLevelType w:val="hybridMultilevel"/>
    <w:tmpl w:val="4F3ADB2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264548"/>
    <w:multiLevelType w:val="hybridMultilevel"/>
    <w:tmpl w:val="0BC012C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BA726A"/>
    <w:multiLevelType w:val="hybridMultilevel"/>
    <w:tmpl w:val="7062E6D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8"/>
  </w:num>
  <w:num w:numId="3">
    <w:abstractNumId w:val="20"/>
  </w:num>
  <w:num w:numId="4">
    <w:abstractNumId w:val="5"/>
  </w:num>
  <w:num w:numId="5">
    <w:abstractNumId w:val="0"/>
  </w:num>
  <w:num w:numId="6">
    <w:abstractNumId w:val="3"/>
  </w:num>
  <w:num w:numId="7">
    <w:abstractNumId w:val="17"/>
  </w:num>
  <w:num w:numId="8">
    <w:abstractNumId w:val="21"/>
  </w:num>
  <w:num w:numId="9">
    <w:abstractNumId w:val="4"/>
  </w:num>
  <w:num w:numId="10">
    <w:abstractNumId w:val="1"/>
  </w:num>
  <w:num w:numId="11">
    <w:abstractNumId w:val="14"/>
  </w:num>
  <w:num w:numId="12">
    <w:abstractNumId w:val="16"/>
  </w:num>
  <w:num w:numId="13">
    <w:abstractNumId w:val="9"/>
  </w:num>
  <w:num w:numId="14">
    <w:abstractNumId w:val="10"/>
  </w:num>
  <w:num w:numId="15">
    <w:abstractNumId w:val="6"/>
  </w:num>
  <w:num w:numId="16">
    <w:abstractNumId w:val="2"/>
  </w:num>
  <w:num w:numId="17">
    <w:abstractNumId w:val="22"/>
  </w:num>
  <w:num w:numId="18">
    <w:abstractNumId w:val="24"/>
  </w:num>
  <w:num w:numId="19">
    <w:abstractNumId w:val="12"/>
  </w:num>
  <w:num w:numId="20">
    <w:abstractNumId w:val="23"/>
  </w:num>
  <w:num w:numId="21">
    <w:abstractNumId w:val="11"/>
  </w:num>
  <w:num w:numId="22">
    <w:abstractNumId w:val="7"/>
  </w:num>
  <w:num w:numId="23">
    <w:abstractNumId w:val="8"/>
  </w:num>
  <w:num w:numId="24">
    <w:abstractNumId w:val="15"/>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53774C"/>
    <w:rsid w:val="001165A9"/>
    <w:rsid w:val="001234C5"/>
    <w:rsid w:val="001635CA"/>
    <w:rsid w:val="001A10DE"/>
    <w:rsid w:val="001A575D"/>
    <w:rsid w:val="002175F6"/>
    <w:rsid w:val="00222BC3"/>
    <w:rsid w:val="00287CBB"/>
    <w:rsid w:val="003B3BE2"/>
    <w:rsid w:val="004B1EAC"/>
    <w:rsid w:val="004C71D2"/>
    <w:rsid w:val="00506C25"/>
    <w:rsid w:val="0053774C"/>
    <w:rsid w:val="00592855"/>
    <w:rsid w:val="008B2B84"/>
    <w:rsid w:val="009211AA"/>
    <w:rsid w:val="00C53A13"/>
    <w:rsid w:val="00CD7762"/>
    <w:rsid w:val="00E26E8E"/>
    <w:rsid w:val="00E846F5"/>
    <w:rsid w:val="00F01EAA"/>
    <w:rsid w:val="00F42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
    <o:shapelayout v:ext="edit">
      <o:idmap v:ext="edit" data="1"/>
    </o:shapelayout>
  </w:shapeDefaults>
  <w:decimalSymbol w:val="."/>
  <w:listSeparator w:val=","/>
  <w14:docId w14:val="0E726E14"/>
  <w15:docId w15:val="{3DA6A940-3368-4A30-8B72-0B5E06A4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3774C"/>
    <w:rPr>
      <w:rFonts w:ascii="Arial" w:eastAsia="Arial" w:hAnsi="Arial" w:cs="Arial"/>
    </w:rPr>
  </w:style>
  <w:style w:type="paragraph" w:styleId="Heading1">
    <w:name w:val="heading 1"/>
    <w:basedOn w:val="Normal"/>
    <w:uiPriority w:val="1"/>
    <w:qFormat/>
    <w:rsid w:val="0053774C"/>
    <w:pPr>
      <w:spacing w:before="533" w:line="383" w:lineRule="exact"/>
      <w:ind w:left="457"/>
      <w:outlineLvl w:val="0"/>
    </w:pPr>
    <w:rPr>
      <w:b/>
      <w:bCs/>
      <w:sz w:val="74"/>
      <w:szCs w:val="74"/>
    </w:rPr>
  </w:style>
  <w:style w:type="paragraph" w:styleId="Heading2">
    <w:name w:val="heading 2"/>
    <w:basedOn w:val="Normal"/>
    <w:uiPriority w:val="1"/>
    <w:qFormat/>
    <w:rsid w:val="0053774C"/>
    <w:pPr>
      <w:ind w:left="768"/>
      <w:outlineLvl w:val="1"/>
    </w:pPr>
    <w:rPr>
      <w:sz w:val="33"/>
      <w:szCs w:val="33"/>
    </w:rPr>
  </w:style>
  <w:style w:type="paragraph" w:styleId="Heading3">
    <w:name w:val="heading 3"/>
    <w:basedOn w:val="Normal"/>
    <w:uiPriority w:val="1"/>
    <w:qFormat/>
    <w:rsid w:val="0053774C"/>
    <w:pPr>
      <w:ind w:left="414"/>
      <w:outlineLvl w:val="2"/>
    </w:pPr>
    <w:rPr>
      <w:b/>
      <w:bCs/>
      <w:sz w:val="32"/>
      <w:szCs w:val="32"/>
    </w:rPr>
  </w:style>
  <w:style w:type="paragraph" w:styleId="Heading4">
    <w:name w:val="heading 4"/>
    <w:basedOn w:val="Normal"/>
    <w:uiPriority w:val="1"/>
    <w:qFormat/>
    <w:rsid w:val="0053774C"/>
    <w:pPr>
      <w:spacing w:before="141"/>
      <w:ind w:left="557"/>
      <w:outlineLvl w:val="3"/>
    </w:pPr>
    <w:rPr>
      <w:sz w:val="32"/>
      <w:szCs w:val="32"/>
    </w:rPr>
  </w:style>
  <w:style w:type="paragraph" w:styleId="Heading5">
    <w:name w:val="heading 5"/>
    <w:basedOn w:val="Normal"/>
    <w:uiPriority w:val="1"/>
    <w:qFormat/>
    <w:rsid w:val="0053774C"/>
    <w:pPr>
      <w:ind w:left="238"/>
      <w:outlineLvl w:val="4"/>
    </w:pPr>
    <w:rPr>
      <w:rFonts w:ascii="BABEL Unicode" w:eastAsia="BABEL Unicode" w:hAnsi="BABEL Unicode" w:cs="BABEL Unicode"/>
      <w:sz w:val="28"/>
      <w:szCs w:val="28"/>
    </w:rPr>
  </w:style>
  <w:style w:type="paragraph" w:styleId="Heading6">
    <w:name w:val="heading 6"/>
    <w:basedOn w:val="Normal"/>
    <w:uiPriority w:val="1"/>
    <w:qFormat/>
    <w:rsid w:val="0053774C"/>
    <w:pPr>
      <w:ind w:left="414"/>
      <w:outlineLvl w:val="5"/>
    </w:pPr>
    <w:rPr>
      <w:sz w:val="27"/>
      <w:szCs w:val="27"/>
    </w:rPr>
  </w:style>
  <w:style w:type="paragraph" w:styleId="Heading7">
    <w:name w:val="heading 7"/>
    <w:basedOn w:val="Normal"/>
    <w:uiPriority w:val="1"/>
    <w:qFormat/>
    <w:rsid w:val="0053774C"/>
    <w:pPr>
      <w:spacing w:before="121"/>
      <w:ind w:left="722"/>
      <w:outlineLvl w:val="6"/>
    </w:pPr>
    <w:rPr>
      <w:sz w:val="26"/>
      <w:szCs w:val="26"/>
    </w:rPr>
  </w:style>
  <w:style w:type="paragraph" w:styleId="Heading8">
    <w:name w:val="heading 8"/>
    <w:basedOn w:val="Normal"/>
    <w:uiPriority w:val="1"/>
    <w:qFormat/>
    <w:rsid w:val="0053774C"/>
    <w:pPr>
      <w:spacing w:line="295" w:lineRule="exact"/>
      <w:ind w:left="770"/>
      <w:outlineLvl w:val="7"/>
    </w:pPr>
    <w:rPr>
      <w:rFonts w:ascii="Carlito" w:eastAsia="Carlito" w:hAnsi="Carlito" w:cs="Carlito"/>
      <w:sz w:val="25"/>
      <w:szCs w:val="25"/>
    </w:rPr>
  </w:style>
  <w:style w:type="paragraph" w:styleId="Heading9">
    <w:name w:val="heading 9"/>
    <w:basedOn w:val="Normal"/>
    <w:uiPriority w:val="1"/>
    <w:qFormat/>
    <w:rsid w:val="0053774C"/>
    <w:pPr>
      <w:ind w:left="232"/>
      <w:outlineLvl w:val="8"/>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3774C"/>
  </w:style>
  <w:style w:type="paragraph" w:styleId="ListParagraph">
    <w:name w:val="List Paragraph"/>
    <w:basedOn w:val="Normal"/>
    <w:uiPriority w:val="1"/>
    <w:qFormat/>
    <w:rsid w:val="0053774C"/>
    <w:pPr>
      <w:ind w:left="451" w:hanging="135"/>
    </w:pPr>
  </w:style>
  <w:style w:type="paragraph" w:customStyle="1" w:styleId="TableParagraph">
    <w:name w:val="Table Paragraph"/>
    <w:basedOn w:val="Normal"/>
    <w:uiPriority w:val="1"/>
    <w:qFormat/>
    <w:rsid w:val="0053774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1234C5"/>
    <w:rPr>
      <w:rFonts w:ascii="Tahoma" w:hAnsi="Tahoma" w:cs="Tahoma"/>
      <w:sz w:val="16"/>
      <w:szCs w:val="16"/>
    </w:rPr>
  </w:style>
  <w:style w:type="character" w:customStyle="1" w:styleId="BalloonTextChar">
    <w:name w:val="Balloon Text Char"/>
    <w:basedOn w:val="DefaultParagraphFont"/>
    <w:link w:val="BalloonText"/>
    <w:uiPriority w:val="99"/>
    <w:semiHidden/>
    <w:rsid w:val="001234C5"/>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492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2120</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NEW TMJ FORM 2021.cdr</vt:lpstr>
    </vt:vector>
  </TitlesOfParts>
  <Company/>
  <LinksUpToDate>false</LinksUpToDate>
  <CharactersWithSpaces>14176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TMJ FORM 2021.cdr</dc:title>
  <dc:creator>Dataserver</dc:creator>
  <cp:lastModifiedBy>Sanora</cp:lastModifiedBy>
  <cp:revision>16</cp:revision>
  <cp:lastPrinted>2021-04-13T09:51:00Z</cp:lastPrinted>
  <dcterms:created xsi:type="dcterms:W3CDTF">2021-04-13T07:37:00Z</dcterms:created>
  <dcterms:modified xsi:type="dcterms:W3CDTF">2021-11-29T13:00:00Z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CorelDRAW X7</vt:lpwstr>
  </property>
  <property fmtid="{D5CDD505-2E9C-101B-9397-08002B2CF9AE}" pid="4" name="LastSaved">
    <vt:filetime>2021-04-13T00:00:00Z</vt:filetime>
  </property>
</Properties>
</file>